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2D06" w14:textId="77777777" w:rsidR="00327C76" w:rsidRDefault="002714DB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obster Regular" w:eastAsia="Lobster Regular" w:hAnsi="Lobster Regular" w:cs="Lobster Regular"/>
          <w:b w:val="0"/>
          <w:bCs w:val="0"/>
        </w:rPr>
      </w:pPr>
      <w:r>
        <w:rPr>
          <w:rFonts w:ascii="Lobster Regular" w:hAnsi="Lobster Regular"/>
          <w:b w:val="0"/>
          <w:bCs w:val="0"/>
        </w:rPr>
        <w:t>Libre comme Lire</w:t>
      </w:r>
    </w:p>
    <w:p w14:paraId="3D0B3F3C" w14:textId="77777777" w:rsidR="00327C76" w:rsidRDefault="00327C76">
      <w:pPr>
        <w:pStyle w:val="Corps"/>
        <w:rPr>
          <w:rFonts w:hint="eastAsia"/>
        </w:rPr>
      </w:pPr>
    </w:p>
    <w:p w14:paraId="7385B2FE" w14:textId="77777777" w:rsidR="00327C76" w:rsidRDefault="00327C76">
      <w:pPr>
        <w:pStyle w:val="Corps"/>
        <w:rPr>
          <w:rFonts w:hint="eastAsia"/>
        </w:rPr>
      </w:pPr>
    </w:p>
    <w:p w14:paraId="6B309E13" w14:textId="77777777" w:rsidR="00327C76" w:rsidRDefault="00327C76">
      <w:pPr>
        <w:pStyle w:val="Corps"/>
        <w:rPr>
          <w:rFonts w:hint="eastAsia"/>
        </w:rPr>
      </w:pPr>
    </w:p>
    <w:p w14:paraId="432D3D02" w14:textId="77777777" w:rsidR="00327C76" w:rsidRDefault="002714DB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Fiche association </w:t>
      </w:r>
    </w:p>
    <w:p w14:paraId="398A442D" w14:textId="77777777" w:rsidR="00327C76" w:rsidRDefault="00327C76">
      <w:pPr>
        <w:pStyle w:val="Corps"/>
        <w:rPr>
          <w:rFonts w:hint="eastAsia"/>
        </w:rPr>
      </w:pPr>
    </w:p>
    <w:p w14:paraId="08665302" w14:textId="77777777" w:rsidR="00327C76" w:rsidRDefault="00327C76">
      <w:pPr>
        <w:pStyle w:val="Corps"/>
        <w:rPr>
          <w:rFonts w:ascii="Arial" w:eastAsia="Arial" w:hAnsi="Arial" w:cs="Arial"/>
          <w:b/>
          <w:bCs/>
        </w:rPr>
      </w:pPr>
    </w:p>
    <w:p w14:paraId="588B3357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Bonjour,</w:t>
      </w:r>
    </w:p>
    <w:p w14:paraId="6F3D729C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Pour </w:t>
      </w:r>
      <w:r>
        <w:rPr>
          <w:rFonts w:ascii="Arial" w:hAnsi="Arial"/>
        </w:rPr>
        <w:t>é</w:t>
      </w:r>
      <w:r>
        <w:rPr>
          <w:rFonts w:ascii="Arial" w:hAnsi="Arial"/>
        </w:rPr>
        <w:t>valuer les actions de votre association et v</w:t>
      </w:r>
      <w:r>
        <w:rPr>
          <w:rFonts w:ascii="Arial" w:hAnsi="Arial"/>
        </w:rPr>
        <w:t>é</w:t>
      </w:r>
      <w:r>
        <w:rPr>
          <w:rFonts w:ascii="Arial" w:hAnsi="Arial"/>
        </w:rPr>
        <w:t>rifier sa compatibilit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avec les crit</w:t>
      </w:r>
      <w:r>
        <w:rPr>
          <w:rFonts w:ascii="Arial" w:hAnsi="Arial"/>
        </w:rPr>
        <w:t>è</w:t>
      </w:r>
      <w:r>
        <w:rPr>
          <w:rFonts w:ascii="Arial" w:hAnsi="Arial"/>
        </w:rPr>
        <w:t>res de s</w:t>
      </w:r>
      <w:r>
        <w:rPr>
          <w:rFonts w:ascii="Arial" w:hAnsi="Arial"/>
        </w:rPr>
        <w:t>é</w:t>
      </w:r>
      <w:r>
        <w:rPr>
          <w:rFonts w:ascii="Arial" w:hAnsi="Arial"/>
        </w:rPr>
        <w:t>lection de Libre comme Lire, merci de remplir ce document et de nous le renvoyer.</w:t>
      </w:r>
    </w:p>
    <w:p w14:paraId="2362BAFE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Essayez d</w:t>
      </w:r>
      <w:r>
        <w:rPr>
          <w:rFonts w:ascii="Arial" w:hAnsi="Arial"/>
        </w:rPr>
        <w:t>’ê</w:t>
      </w:r>
      <w:r>
        <w:rPr>
          <w:rFonts w:ascii="Arial" w:hAnsi="Arial"/>
        </w:rPr>
        <w:t xml:space="preserve">tre le </w:t>
      </w:r>
      <w:r>
        <w:rPr>
          <w:rFonts w:ascii="Arial" w:hAnsi="Arial"/>
        </w:rPr>
        <w:t>plus pr</w:t>
      </w:r>
      <w:r>
        <w:rPr>
          <w:rFonts w:ascii="Arial" w:hAnsi="Arial"/>
        </w:rPr>
        <w:t>é</w:t>
      </w:r>
      <w:r>
        <w:rPr>
          <w:rFonts w:ascii="Arial" w:hAnsi="Arial"/>
        </w:rPr>
        <w:t>cis et le plus exact dans vos r</w:t>
      </w:r>
      <w:r>
        <w:rPr>
          <w:rFonts w:ascii="Arial" w:hAnsi="Arial"/>
        </w:rPr>
        <w:t>é</w:t>
      </w:r>
      <w:r>
        <w:rPr>
          <w:rFonts w:ascii="Arial" w:hAnsi="Arial"/>
        </w:rPr>
        <w:t>ponses. Et n</w:t>
      </w:r>
      <w:r>
        <w:rPr>
          <w:rFonts w:ascii="Arial" w:hAnsi="Arial"/>
        </w:rPr>
        <w:t>’</w:t>
      </w:r>
      <w:r>
        <w:rPr>
          <w:rFonts w:ascii="Arial" w:hAnsi="Arial"/>
        </w:rPr>
        <w:t>oubliez pas d</w:t>
      </w:r>
      <w:r>
        <w:rPr>
          <w:rFonts w:ascii="Arial" w:hAnsi="Arial"/>
        </w:rPr>
        <w:t>’</w:t>
      </w:r>
      <w:r>
        <w:rPr>
          <w:rFonts w:ascii="Arial" w:hAnsi="Arial"/>
        </w:rPr>
        <w:t>accompagner ce formulaire des documents demand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 au format </w:t>
      </w:r>
      <w:r>
        <w:rPr>
          <w:rFonts w:ascii="Arial" w:hAnsi="Arial"/>
        </w:rPr>
        <w:t>é</w:t>
      </w:r>
      <w:r>
        <w:rPr>
          <w:rFonts w:ascii="Arial" w:hAnsi="Arial"/>
        </w:rPr>
        <w:t>lectronique.</w:t>
      </w:r>
    </w:p>
    <w:p w14:paraId="1DAC608B" w14:textId="77777777" w:rsidR="00327C76" w:rsidRDefault="00327C76">
      <w:pPr>
        <w:pStyle w:val="Corps"/>
        <w:rPr>
          <w:rFonts w:ascii="Arial" w:eastAsia="Arial" w:hAnsi="Arial" w:cs="Arial"/>
        </w:rPr>
      </w:pPr>
    </w:p>
    <w:tbl>
      <w:tblPr>
        <w:tblStyle w:val="TableNormal"/>
        <w:tblW w:w="86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327C76" w:rsidRPr="002A002D" w14:paraId="1F4E30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65CC" w14:textId="77777777" w:rsidR="00327C76" w:rsidRDefault="002714DB">
            <w:pPr>
              <w:pStyle w:val="Corps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 xml:space="preserve">Avant de remplir cette fiche, lisez bien </w:t>
            </w:r>
            <w:proofErr w:type="gramStart"/>
            <w:r>
              <w:rPr>
                <w:rFonts w:ascii="Arial" w:hAnsi="Arial"/>
              </w:rPr>
              <w:t>les instruction</w:t>
            </w:r>
            <w:proofErr w:type="gramEnd"/>
            <w:r>
              <w:rPr>
                <w:rFonts w:ascii="Arial" w:hAnsi="Arial"/>
              </w:rPr>
              <w:t xml:space="preserve"> en annexe de ce document !</w:t>
            </w:r>
          </w:p>
        </w:tc>
      </w:tr>
    </w:tbl>
    <w:p w14:paraId="15B605A0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3029575" w14:textId="77777777" w:rsidR="00327C76" w:rsidRDefault="00327C76">
      <w:pPr>
        <w:pStyle w:val="Corps"/>
        <w:rPr>
          <w:rFonts w:ascii="Arial" w:eastAsia="Arial" w:hAnsi="Arial" w:cs="Arial"/>
          <w:b/>
          <w:bCs/>
        </w:rPr>
      </w:pPr>
    </w:p>
    <w:p w14:paraId="152C642D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 xml:space="preserve">ù </w:t>
      </w:r>
      <w:r>
        <w:rPr>
          <w:rFonts w:ascii="Arial" w:hAnsi="Arial"/>
          <w:b/>
          <w:bCs/>
        </w:rPr>
        <w:t xml:space="preserve">renvoyer ce </w:t>
      </w:r>
      <w:r>
        <w:rPr>
          <w:rFonts w:ascii="Arial" w:hAnsi="Arial"/>
          <w:b/>
          <w:bCs/>
        </w:rPr>
        <w:t>document ?</w:t>
      </w:r>
    </w:p>
    <w:p w14:paraId="630BCE71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Ce document, ainsi que vos documents administratifs et vos fiches actions doivent </w:t>
      </w:r>
      <w:r>
        <w:rPr>
          <w:rFonts w:ascii="Arial" w:hAnsi="Arial"/>
        </w:rPr>
        <w:t>ê</w:t>
      </w:r>
      <w:r>
        <w:rPr>
          <w:rFonts w:ascii="Arial" w:hAnsi="Arial"/>
        </w:rPr>
        <w:t>tre renvoy</w:t>
      </w:r>
      <w:r>
        <w:rPr>
          <w:rFonts w:ascii="Arial" w:hAnsi="Arial"/>
        </w:rPr>
        <w:t>é</w:t>
      </w:r>
      <w:r>
        <w:rPr>
          <w:rFonts w:ascii="Arial" w:hAnsi="Arial"/>
        </w:rPr>
        <w:t>s sous un format zipp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directement par </w:t>
      </w: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:</w:t>
      </w:r>
    </w:p>
    <w:p w14:paraId="56FBA974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FA0B045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librecommelire@gmail.com</w:t>
      </w:r>
    </w:p>
    <w:p w14:paraId="2296F47A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142DA2A5" w14:textId="77777777" w:rsidR="00327C76" w:rsidRDefault="002714DB">
      <w:pPr>
        <w:pStyle w:val="Corps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par courrier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:</w:t>
      </w:r>
    </w:p>
    <w:p w14:paraId="35C561DE" w14:textId="77777777" w:rsidR="00327C76" w:rsidRDefault="00327C76">
      <w:pPr>
        <w:pStyle w:val="Corps"/>
        <w:rPr>
          <w:rFonts w:ascii="Arial" w:eastAsia="Arial" w:hAnsi="Arial" w:cs="Arial"/>
          <w:b/>
          <w:bCs/>
        </w:rPr>
      </w:pPr>
    </w:p>
    <w:p w14:paraId="704857E3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Libre comme Lire</w:t>
      </w:r>
    </w:p>
    <w:p w14:paraId="2260A24B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116, rue du Coq Fran</w:t>
      </w:r>
      <w:r>
        <w:rPr>
          <w:rFonts w:ascii="Arial" w:hAnsi="Arial"/>
          <w:b/>
          <w:bCs/>
        </w:rPr>
        <w:t>ç</w:t>
      </w:r>
      <w:r>
        <w:rPr>
          <w:rFonts w:ascii="Arial" w:hAnsi="Arial"/>
          <w:b/>
          <w:bCs/>
        </w:rPr>
        <w:t>ais</w:t>
      </w:r>
    </w:p>
    <w:p w14:paraId="703ED06A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59100 </w:t>
      </w:r>
      <w:r>
        <w:rPr>
          <w:rFonts w:ascii="Arial" w:hAnsi="Arial"/>
          <w:b/>
          <w:bCs/>
        </w:rPr>
        <w:t>Roubaix</w:t>
      </w:r>
    </w:p>
    <w:p w14:paraId="34CE630D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6CBABCF7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52F0485D" w14:textId="77777777" w:rsidR="00327C76" w:rsidRDefault="00327C76">
      <w:pPr>
        <w:pStyle w:val="Corps"/>
        <w:rPr>
          <w:rFonts w:ascii="Arial" w:eastAsia="Arial" w:hAnsi="Arial" w:cs="Arial"/>
          <w:b/>
          <w:bCs/>
        </w:rPr>
      </w:pPr>
    </w:p>
    <w:p w14:paraId="671502B5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Nom </w:t>
      </w:r>
      <w:r>
        <w:rPr>
          <w:rFonts w:ascii="Arial" w:hAnsi="Arial"/>
        </w:rPr>
        <w:t>de votre association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327C76" w14:paraId="58BFB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046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BB50" w14:textId="77777777" w:rsidR="00327C76" w:rsidRDefault="00327C76"/>
        </w:tc>
      </w:tr>
    </w:tbl>
    <w:p w14:paraId="4D3261F5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20E4C275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304BCCD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Objet de l</w:t>
      </w:r>
      <w:r>
        <w:rPr>
          <w:rFonts w:ascii="Arial" w:hAnsi="Arial"/>
        </w:rPr>
        <w:t>’</w:t>
      </w:r>
      <w:r>
        <w:rPr>
          <w:rFonts w:ascii="Arial" w:hAnsi="Arial"/>
        </w:rPr>
        <w:t>association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327C76" w14:paraId="0F2E6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046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C416" w14:textId="77777777" w:rsidR="00327C76" w:rsidRDefault="00327C76"/>
        </w:tc>
      </w:tr>
    </w:tbl>
    <w:p w14:paraId="01727AF6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1FE3E47E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4C1874D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Contact</w:t>
      </w:r>
    </w:p>
    <w:p w14:paraId="0F704591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Nom, Pr</w:t>
      </w:r>
      <w:r>
        <w:rPr>
          <w:rFonts w:ascii="Arial" w:hAnsi="Arial"/>
        </w:rPr>
        <w:t>é</w:t>
      </w:r>
      <w:r>
        <w:rPr>
          <w:rFonts w:ascii="Arial" w:hAnsi="Arial"/>
        </w:rPr>
        <w:t>nom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327C76" w14:paraId="11B06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046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8A6D" w14:textId="77777777" w:rsidR="00327C76" w:rsidRDefault="00327C76"/>
        </w:tc>
      </w:tr>
    </w:tbl>
    <w:p w14:paraId="37C76E14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78D6C5CF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626FA084" w14:textId="77777777" w:rsidR="00327C76" w:rsidRDefault="002714DB">
      <w:pPr>
        <w:pStyle w:val="Corps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Email</w:t>
      </w:r>
      <w:proofErr w:type="gramEnd"/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327C76" w14:paraId="627C4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9046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CDC7" w14:textId="77777777" w:rsidR="00327C76" w:rsidRDefault="00327C76"/>
        </w:tc>
      </w:tr>
    </w:tbl>
    <w:p w14:paraId="548BC2EA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10C17CC1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69DBA13F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é</w:t>
      </w:r>
      <w:r>
        <w:rPr>
          <w:rFonts w:ascii="Arial" w:hAnsi="Arial"/>
        </w:rPr>
        <w:t>phone</w:t>
      </w:r>
    </w:p>
    <w:tbl>
      <w:tblPr>
        <w:tblStyle w:val="TableNormal"/>
        <w:tblW w:w="4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</w:tblGrid>
      <w:tr w:rsidR="00327C76" w14:paraId="27B0A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044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E360" w14:textId="77777777" w:rsidR="00327C76" w:rsidRDefault="00327C76"/>
        </w:tc>
      </w:tr>
    </w:tbl>
    <w:p w14:paraId="3FD75191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2610D0E" w14:textId="77777777" w:rsidR="00327C76" w:rsidRDefault="00327C76">
      <w:pPr>
        <w:pStyle w:val="Corps"/>
        <w:rPr>
          <w:rFonts w:ascii="Arial" w:eastAsia="Arial" w:hAnsi="Arial" w:cs="Arial"/>
          <w:strike/>
        </w:rPr>
      </w:pPr>
    </w:p>
    <w:p w14:paraId="203EA2B6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é</w:t>
      </w:r>
      <w:r>
        <w:rPr>
          <w:rFonts w:ascii="Arial" w:hAnsi="Arial"/>
        </w:rPr>
        <w:t>crivez en quelques mots l</w:t>
      </w:r>
      <w:r>
        <w:rPr>
          <w:rFonts w:ascii="Arial" w:hAnsi="Arial"/>
        </w:rPr>
        <w:t>’</w:t>
      </w:r>
      <w:r>
        <w:rPr>
          <w:rFonts w:ascii="Arial" w:hAnsi="Arial"/>
        </w:rPr>
        <w:t>activit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de votre association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6"/>
      </w:tblGrid>
      <w:tr w:rsidR="00327C76" w:rsidRPr="002A002D" w14:paraId="56F5A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/>
        </w:trPr>
        <w:tc>
          <w:tcPr>
            <w:tcW w:w="9046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E4AE" w14:textId="77777777" w:rsidR="00327C76" w:rsidRPr="002A002D" w:rsidRDefault="00327C76">
            <w:pPr>
              <w:rPr>
                <w:lang w:val="fr-FR"/>
              </w:rPr>
            </w:pPr>
          </w:p>
        </w:tc>
      </w:tr>
    </w:tbl>
    <w:p w14:paraId="2864364A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27838BCD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7C9705EB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ombre</w:t>
      </w:r>
      <w:r>
        <w:rPr>
          <w:rFonts w:ascii="Arial" w:hAnsi="Arial"/>
        </w:rPr>
        <w:t xml:space="preserve"> d</w:t>
      </w:r>
      <w:r>
        <w:rPr>
          <w:rFonts w:ascii="Arial" w:hAnsi="Arial"/>
          <w:rtl/>
        </w:rPr>
        <w:t>’</w:t>
      </w:r>
      <w:proofErr w:type="spellStart"/>
      <w:r>
        <w:rPr>
          <w:rFonts w:ascii="Arial" w:hAnsi="Arial"/>
        </w:rPr>
        <w:t>adh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en-US"/>
        </w:rPr>
        <w:t>rents</w:t>
      </w:r>
    </w:p>
    <w:tbl>
      <w:tblPr>
        <w:tblStyle w:val="TableNormal"/>
        <w:tblW w:w="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</w:tblGrid>
      <w:tr w:rsidR="00327C76" w14:paraId="311A5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3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0F64" w14:textId="77777777" w:rsidR="00327C76" w:rsidRDefault="00327C76"/>
        </w:tc>
      </w:tr>
    </w:tbl>
    <w:p w14:paraId="5A4D3315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5EAD94B4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42EA2B2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Nombre de </w:t>
      </w:r>
      <w:r>
        <w:rPr>
          <w:rFonts w:ascii="Arial" w:hAnsi="Arial"/>
        </w:rPr>
        <w:t>b</w:t>
      </w:r>
      <w:r>
        <w:rPr>
          <w:rFonts w:ascii="Arial" w:hAnsi="Arial"/>
        </w:rPr>
        <w:t>é</w:t>
      </w:r>
      <w:r>
        <w:rPr>
          <w:rFonts w:ascii="Arial" w:hAnsi="Arial"/>
        </w:rPr>
        <w:t>n</w:t>
      </w:r>
      <w:r>
        <w:rPr>
          <w:rFonts w:ascii="Arial" w:hAnsi="Arial"/>
        </w:rPr>
        <w:t>é</w:t>
      </w:r>
      <w:r>
        <w:rPr>
          <w:rFonts w:ascii="Arial" w:hAnsi="Arial"/>
        </w:rPr>
        <w:t>voles</w:t>
      </w:r>
    </w:p>
    <w:tbl>
      <w:tblPr>
        <w:tblStyle w:val="TableNormal"/>
        <w:tblW w:w="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</w:tblGrid>
      <w:tr w:rsidR="00327C76" w14:paraId="282A2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3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5051" w14:textId="77777777" w:rsidR="00327C76" w:rsidRDefault="00327C76"/>
        </w:tc>
      </w:tr>
    </w:tbl>
    <w:p w14:paraId="737936C6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C373A53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3DC54750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Nombre de </w:t>
      </w:r>
      <w:r>
        <w:rPr>
          <w:rFonts w:ascii="Arial" w:hAnsi="Arial"/>
        </w:rPr>
        <w:t>salari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 </w:t>
      </w:r>
    </w:p>
    <w:tbl>
      <w:tblPr>
        <w:tblStyle w:val="TableNormal"/>
        <w:tblW w:w="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</w:tblGrid>
      <w:tr w:rsidR="00327C76" w14:paraId="3F4C2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3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94A3" w14:textId="77777777" w:rsidR="00327C76" w:rsidRDefault="00327C76"/>
        </w:tc>
      </w:tr>
    </w:tbl>
    <w:p w14:paraId="66F9FF98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1FCF6939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730484F9" w14:textId="39FFB606" w:rsidR="00327C76" w:rsidRDefault="002714DB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Votre structure est</w:t>
      </w:r>
      <w:r w:rsidR="002A002D">
        <w:rPr>
          <w:rFonts w:ascii="Arial" w:hAnsi="Arial"/>
        </w:rPr>
        <w:t>-</w:t>
      </w:r>
      <w:r>
        <w:rPr>
          <w:rFonts w:ascii="Arial" w:hAnsi="Arial"/>
        </w:rPr>
        <w:t>elle membre d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un r</w:t>
      </w:r>
      <w:r>
        <w:rPr>
          <w:rFonts w:ascii="Arial" w:hAnsi="Arial"/>
        </w:rPr>
        <w:t>é</w:t>
      </w:r>
      <w:r>
        <w:rPr>
          <w:rFonts w:ascii="Arial" w:hAnsi="Arial"/>
        </w:rPr>
        <w:t>seau</w:t>
      </w:r>
      <w:r>
        <w:rPr>
          <w:rFonts w:ascii="Arial" w:hAnsi="Arial"/>
        </w:rPr>
        <w:t> </w:t>
      </w:r>
      <w:r>
        <w:rPr>
          <w:rFonts w:ascii="Arial" w:hAnsi="Arial"/>
          <w:lang w:val="zh-TW" w:eastAsia="zh-TW"/>
        </w:rPr>
        <w:t xml:space="preserve">? </w:t>
      </w:r>
      <w:r>
        <w:rPr>
          <w:rFonts w:ascii="Arial" w:hAnsi="Arial"/>
        </w:rPr>
        <w:t>Si oui, lequel</w:t>
      </w:r>
      <w:r>
        <w:rPr>
          <w:rFonts w:ascii="Arial" w:hAnsi="Arial"/>
        </w:rPr>
        <w:t> </w:t>
      </w:r>
      <w:r>
        <w:rPr>
          <w:rFonts w:ascii="Arial" w:hAnsi="Arial"/>
          <w:lang w:val="zh-TW" w:eastAsia="zh-TW"/>
        </w:rPr>
        <w:t>?</w:t>
      </w:r>
    </w:p>
    <w:tbl>
      <w:tblPr>
        <w:tblStyle w:val="TableNormal"/>
        <w:tblW w:w="7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</w:tblGrid>
      <w:tr w:rsidR="00327C76" w14:paraId="129DAC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129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396C" w14:textId="77777777" w:rsidR="00327C76" w:rsidRDefault="00327C76"/>
        </w:tc>
      </w:tr>
    </w:tbl>
    <w:p w14:paraId="45F10ED6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BD30660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79A87A85" w14:textId="77777777" w:rsidR="00327C76" w:rsidRDefault="002714DB">
      <w:pPr>
        <w:pStyle w:val="Corps"/>
        <w:rPr>
          <w:rStyle w:val="Aucun"/>
          <w:rFonts w:ascii="Arial" w:eastAsia="Arial" w:hAnsi="Arial" w:cs="Arial"/>
          <w:color w:val="00B0F0"/>
          <w:u w:color="00B0F0"/>
        </w:rPr>
      </w:pPr>
      <w:r>
        <w:rPr>
          <w:rStyle w:val="Aucun"/>
          <w:rFonts w:ascii="Arial" w:hAnsi="Arial"/>
          <w:u w:color="00B0F0"/>
        </w:rPr>
        <w:t>Est-elle reconnue par un label (ex IDEAS)</w:t>
      </w:r>
      <w:r>
        <w:rPr>
          <w:rStyle w:val="Aucun"/>
          <w:rFonts w:ascii="Arial" w:hAnsi="Arial"/>
          <w:u w:color="00B0F0"/>
        </w:rPr>
        <w:t> </w:t>
      </w:r>
      <w:r>
        <w:rPr>
          <w:rStyle w:val="Aucun"/>
          <w:rFonts w:ascii="Arial" w:hAnsi="Arial"/>
          <w:u w:color="00B0F0"/>
        </w:rPr>
        <w:t>? Si oui, lequel</w:t>
      </w:r>
      <w:r>
        <w:rPr>
          <w:rStyle w:val="Aucun"/>
          <w:rFonts w:ascii="Arial" w:hAnsi="Arial"/>
          <w:u w:color="00B0F0"/>
        </w:rPr>
        <w:t> </w:t>
      </w:r>
      <w:r>
        <w:rPr>
          <w:rStyle w:val="Aucun"/>
          <w:rFonts w:ascii="Arial" w:hAnsi="Arial"/>
          <w:u w:color="00B0F0"/>
          <w:lang w:val="zh-TW" w:eastAsia="zh-TW"/>
        </w:rPr>
        <w:t>?</w:t>
      </w:r>
      <w:r>
        <w:rPr>
          <w:rStyle w:val="Aucun"/>
          <w:rFonts w:ascii="Arial" w:hAnsi="Arial"/>
          <w:color w:val="00B0F0"/>
          <w:u w:color="00B0F0"/>
        </w:rPr>
        <w:t xml:space="preserve"> </w:t>
      </w:r>
    </w:p>
    <w:tbl>
      <w:tblPr>
        <w:tblStyle w:val="TableNormal"/>
        <w:tblW w:w="7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</w:tblGrid>
      <w:tr w:rsidR="00327C76" w14:paraId="476BB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129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44DD" w14:textId="77777777" w:rsidR="00327C76" w:rsidRDefault="00327C76"/>
        </w:tc>
      </w:tr>
    </w:tbl>
    <w:p w14:paraId="0A9443D5" w14:textId="77777777" w:rsidR="00327C76" w:rsidRDefault="00327C76">
      <w:pPr>
        <w:pStyle w:val="Corps"/>
        <w:rPr>
          <w:rStyle w:val="Aucun"/>
          <w:rFonts w:ascii="Arial" w:eastAsia="Arial" w:hAnsi="Arial" w:cs="Arial"/>
          <w:color w:val="00B0F0"/>
          <w:u w:color="00B0F0"/>
        </w:rPr>
      </w:pPr>
    </w:p>
    <w:p w14:paraId="74FAFBD9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5B9C99E2" w14:textId="77777777" w:rsidR="00327C76" w:rsidRDefault="002714DB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Pi</w:t>
      </w:r>
      <w:r>
        <w:rPr>
          <w:rFonts w:ascii="Arial" w:hAnsi="Arial"/>
          <w:b/>
          <w:bCs/>
          <w:lang w:val="it-IT"/>
        </w:rPr>
        <w:t>è</w:t>
      </w:r>
      <w:r>
        <w:rPr>
          <w:rFonts w:ascii="Arial" w:hAnsi="Arial"/>
          <w:b/>
          <w:bCs/>
        </w:rPr>
        <w:t xml:space="preserve">ces 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joindre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:</w:t>
      </w:r>
    </w:p>
    <w:p w14:paraId="21C85C3A" w14:textId="77777777" w:rsidR="00327C76" w:rsidRDefault="002714DB">
      <w:pPr>
        <w:pStyle w:val="Corps"/>
        <w:numPr>
          <w:ilvl w:val="0"/>
          <w:numId w:val="2"/>
        </w:num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Statuts</w:t>
      </w:r>
    </w:p>
    <w:p w14:paraId="1E86F0D8" w14:textId="77777777" w:rsidR="00327C76" w:rsidRDefault="002714DB"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Liste des membres du CA</w:t>
      </w:r>
    </w:p>
    <w:p w14:paraId="39D244CB" w14:textId="77777777" w:rsidR="00327C76" w:rsidRDefault="002714DB"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Parution JO</w:t>
      </w:r>
    </w:p>
    <w:p w14:paraId="52A5EDAC" w14:textId="2F236755" w:rsidR="00327C76" w:rsidRDefault="002714DB"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</w:t>
      </w:r>
      <w:r>
        <w:rPr>
          <w:rStyle w:val="Aucun"/>
          <w:rFonts w:ascii="Arial" w:hAnsi="Arial"/>
          <w:u w:color="00B0F0"/>
        </w:rPr>
        <w:t>oc</w:t>
      </w:r>
      <w:r>
        <w:rPr>
          <w:rStyle w:val="Aucun"/>
          <w:rFonts w:ascii="Arial" w:hAnsi="Arial"/>
          <w:u w:color="00B0F0"/>
        </w:rPr>
        <w:t>ument indiquant la reconnaissance d</w:t>
      </w:r>
      <w:r>
        <w:rPr>
          <w:rStyle w:val="Aucun"/>
          <w:rFonts w:ascii="Arial" w:hAnsi="Arial"/>
          <w:u w:color="00B0F0"/>
        </w:rPr>
        <w:t>’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intérêt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général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(le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cas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échéant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– ne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pas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l’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avoir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n’est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pas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 </w:t>
      </w:r>
      <w:proofErr w:type="spellStart"/>
      <w:r w:rsidR="002A002D">
        <w:rPr>
          <w:rStyle w:val="Aucun"/>
          <w:rFonts w:ascii="Arial" w:hAnsi="Arial"/>
          <w:u w:color="00B0F0"/>
          <w:lang w:val="it-IT"/>
        </w:rPr>
        <w:t>rédhibitoire</w:t>
      </w:r>
      <w:proofErr w:type="spellEnd"/>
      <w:r w:rsidR="002A002D">
        <w:rPr>
          <w:rStyle w:val="Aucun"/>
          <w:rFonts w:ascii="Arial" w:hAnsi="Arial"/>
          <w:u w:color="00B0F0"/>
          <w:lang w:val="it-IT"/>
        </w:rPr>
        <w:t xml:space="preserve">) </w:t>
      </w:r>
    </w:p>
    <w:p w14:paraId="429BB5BA" w14:textId="77777777" w:rsidR="00327C76" w:rsidRDefault="002714DB"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Style w:val="Aucun"/>
          <w:rFonts w:ascii="Arial" w:hAnsi="Arial"/>
          <w:u w:color="00B0F0"/>
        </w:rPr>
        <w:t xml:space="preserve">Dernier bilan financier (avec certification, le cas </w:t>
      </w:r>
      <w:r>
        <w:rPr>
          <w:rStyle w:val="Aucun"/>
          <w:rFonts w:ascii="Arial" w:hAnsi="Arial"/>
          <w:u w:color="00B0F0"/>
        </w:rPr>
        <w:t>é</w:t>
      </w:r>
      <w:r>
        <w:rPr>
          <w:rStyle w:val="Aucun"/>
          <w:rFonts w:ascii="Arial" w:hAnsi="Arial"/>
          <w:u w:color="00B0F0"/>
        </w:rPr>
        <w:t>ch</w:t>
      </w:r>
      <w:r>
        <w:rPr>
          <w:rStyle w:val="Aucun"/>
          <w:rFonts w:ascii="Arial" w:hAnsi="Arial"/>
          <w:u w:color="00B0F0"/>
        </w:rPr>
        <w:t>é</w:t>
      </w:r>
      <w:r>
        <w:rPr>
          <w:rStyle w:val="Aucun"/>
          <w:rFonts w:ascii="Arial" w:hAnsi="Arial"/>
          <w:u w:color="00B0F0"/>
        </w:rPr>
        <w:t>ant)</w:t>
      </w:r>
    </w:p>
    <w:p w14:paraId="6A977D08" w14:textId="77777777" w:rsidR="00327C76" w:rsidRDefault="002714DB">
      <w:pPr>
        <w:pStyle w:val="Corps"/>
        <w:numPr>
          <w:ilvl w:val="0"/>
          <w:numId w:val="2"/>
        </w:numPr>
        <w:rPr>
          <w:rFonts w:ascii="Arial" w:hAnsi="Arial"/>
        </w:rPr>
      </w:pPr>
      <w:r>
        <w:rPr>
          <w:rStyle w:val="Aucun"/>
          <w:rFonts w:ascii="Arial" w:hAnsi="Arial"/>
          <w:u w:color="00B0F0"/>
        </w:rPr>
        <w:t>Dernier rapport d</w:t>
      </w:r>
      <w:r>
        <w:rPr>
          <w:rStyle w:val="Aucun"/>
          <w:rFonts w:ascii="Arial" w:hAnsi="Arial"/>
          <w:u w:color="00B0F0"/>
          <w:rtl/>
        </w:rPr>
        <w:t>’</w:t>
      </w:r>
      <w:proofErr w:type="spellStart"/>
      <w:r>
        <w:rPr>
          <w:rStyle w:val="Aucun"/>
          <w:rFonts w:ascii="Arial" w:hAnsi="Arial"/>
          <w:u w:color="00B0F0"/>
          <w:lang w:val="en-US"/>
        </w:rPr>
        <w:t>activit</w:t>
      </w:r>
      <w:proofErr w:type="spellEnd"/>
      <w:r>
        <w:rPr>
          <w:rStyle w:val="Aucun"/>
          <w:rFonts w:ascii="Arial" w:hAnsi="Arial"/>
          <w:u w:color="00B0F0"/>
        </w:rPr>
        <w:t>é</w:t>
      </w:r>
    </w:p>
    <w:p w14:paraId="50A47B4A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511AA87D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06BE9EC0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59DCEF56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0BD689F1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407691E8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p w14:paraId="1FC84354" w14:textId="77777777" w:rsidR="00327C76" w:rsidRDefault="00327C76">
      <w:pPr>
        <w:pStyle w:val="Corps"/>
        <w:rPr>
          <w:rStyle w:val="Aucun"/>
          <w:rFonts w:ascii="Arial" w:eastAsia="Arial" w:hAnsi="Arial" w:cs="Arial"/>
          <w:u w:color="00B0F0"/>
        </w:rPr>
      </w:pPr>
    </w:p>
    <w:tbl>
      <w:tblPr>
        <w:tblStyle w:val="TableNormal"/>
        <w:tblW w:w="8505" w:type="dxa"/>
        <w:tblInd w:w="6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327C76" w:rsidRPr="002A002D" w14:paraId="77535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C362" w14:textId="77777777" w:rsidR="00327C76" w:rsidRDefault="002714DB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ASSOCIATIONS DE PROMOTION DE LA LECTURE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 </w:t>
            </w:r>
          </w:p>
          <w:p w14:paraId="04136697" w14:textId="77777777" w:rsidR="00327C76" w:rsidRDefault="002714DB">
            <w:pPr>
              <w:pStyle w:val="Corps"/>
              <w:jc w:val="center"/>
              <w:rPr>
                <w:rFonts w:hint="eastAsia"/>
              </w:rPr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B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N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FICIAIRES DE LIBRE COMME LIRE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 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 xml:space="preserve">: COMMENT 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Ç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A SE PASSE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 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</w:tr>
    </w:tbl>
    <w:p w14:paraId="531B9DA1" w14:textId="77777777" w:rsidR="00327C76" w:rsidRDefault="00327C76">
      <w:pPr>
        <w:pStyle w:val="Corps"/>
        <w:widowControl w:val="0"/>
        <w:ind w:left="562" w:hanging="562"/>
        <w:rPr>
          <w:rFonts w:ascii="Calibri" w:eastAsia="Calibri" w:hAnsi="Calibri" w:cs="Calibri"/>
          <w:sz w:val="24"/>
          <w:szCs w:val="24"/>
        </w:rPr>
      </w:pPr>
    </w:p>
    <w:p w14:paraId="657B1682" w14:textId="77777777" w:rsidR="00327C76" w:rsidRDefault="00327C76">
      <w:pPr>
        <w:pStyle w:val="Corps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E1B5E15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Principe g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ral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: </w:t>
      </w:r>
    </w:p>
    <w:p w14:paraId="3AF511D6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Libre comme Lire a pour </w:t>
      </w:r>
      <w:r>
        <w:rPr>
          <w:rFonts w:ascii="Arial" w:hAnsi="Arial"/>
          <w:sz w:val="24"/>
          <w:szCs w:val="24"/>
        </w:rPr>
        <w:t>vocation de favoriser le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nat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entreprises en faveur des associations de promotion de la lecture. </w:t>
      </w:r>
    </w:p>
    <w:p w14:paraId="66BA2026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Une plateforme internet permet aux entreprises de choisir, selon leurs crit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res, les actions ou les associations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ils souhaitent parrainer, et de les f</w:t>
      </w:r>
      <w:r>
        <w:rPr>
          <w:rFonts w:ascii="Arial" w:hAnsi="Arial"/>
          <w:sz w:val="24"/>
          <w:szCs w:val="24"/>
        </w:rPr>
        <w:t xml:space="preserve">inancer </w:t>
      </w:r>
      <w:proofErr w:type="spellStart"/>
      <w:r>
        <w:rPr>
          <w:rFonts w:ascii="Arial" w:hAnsi="Arial"/>
          <w:sz w:val="24"/>
          <w:szCs w:val="24"/>
        </w:rPr>
        <w:t>tr</w:t>
      </w:r>
      <w:r>
        <w:rPr>
          <w:rStyle w:val="Aucun"/>
          <w:rFonts w:ascii="Arial" w:hAnsi="Arial"/>
          <w:sz w:val="24"/>
          <w:szCs w:val="24"/>
        </w:rPr>
        <w:t>è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s </w:t>
      </w:r>
      <w:proofErr w:type="spellStart"/>
      <w:r>
        <w:rPr>
          <w:rFonts w:ascii="Arial" w:hAnsi="Arial"/>
          <w:sz w:val="24"/>
          <w:szCs w:val="24"/>
          <w:lang w:val="pt-PT"/>
        </w:rPr>
        <w:t>simplement</w:t>
      </w:r>
      <w:proofErr w:type="spellEnd"/>
      <w:r>
        <w:rPr>
          <w:rFonts w:ascii="Arial" w:hAnsi="Arial"/>
          <w:sz w:val="24"/>
          <w:szCs w:val="24"/>
          <w:lang w:val="pt-PT"/>
        </w:rPr>
        <w:t>.</w:t>
      </w:r>
    </w:p>
    <w:p w14:paraId="0D7030BE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associations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sentes sur la plateforme 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ficient ainsi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nouvelle source de financement qui ne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cessite pas de longues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marches renouvel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es. Elles peuvent ainsi gagner un temps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cieux et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velopper leurs </w:t>
      </w:r>
      <w:r>
        <w:rPr>
          <w:rFonts w:ascii="Arial" w:hAnsi="Arial"/>
          <w:sz w:val="24"/>
          <w:szCs w:val="24"/>
        </w:rPr>
        <w:t>actions.</w:t>
      </w:r>
    </w:p>
    <w:p w14:paraId="240AA1D2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363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</w:tblGrid>
      <w:tr w:rsidR="00327C76" w:rsidRPr="002A002D" w14:paraId="26765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C2FD" w14:textId="77777777" w:rsidR="00327C76" w:rsidRDefault="002714DB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En bref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 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 xml:space="preserve">: </w:t>
            </w:r>
          </w:p>
          <w:p w14:paraId="50BB4B9C" w14:textId="77777777" w:rsidR="00327C76" w:rsidRDefault="00327C76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50887F" w14:textId="77777777" w:rsidR="00327C76" w:rsidRDefault="002714DB">
            <w:pPr>
              <w:pStyle w:val="Pardfau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L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association est valid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e par le comit</w:t>
            </w:r>
            <w:r>
              <w:rPr>
                <w:rStyle w:val="Aucun"/>
                <w:rFonts w:ascii="Arial" w:hAnsi="Arial"/>
                <w:u w:color="000000"/>
              </w:rPr>
              <w:t xml:space="preserve">é </w:t>
            </w:r>
            <w:r>
              <w:rPr>
                <w:rStyle w:val="Aucun"/>
                <w:rFonts w:ascii="Arial" w:hAnsi="Arial"/>
                <w:u w:color="000000"/>
              </w:rPr>
              <w:t>d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experts.</w:t>
            </w:r>
          </w:p>
          <w:p w14:paraId="78914E65" w14:textId="77777777" w:rsidR="00327C76" w:rsidRDefault="002714DB">
            <w:pPr>
              <w:pStyle w:val="Pardfau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Elle d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pose sa fiche association et ses fiches actions sur Libre comme Lire.</w:t>
            </w:r>
          </w:p>
          <w:p w14:paraId="797965DC" w14:textId="77777777" w:rsidR="00327C76" w:rsidRDefault="002714DB">
            <w:pPr>
              <w:pStyle w:val="Pardfau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Elle re</w:t>
            </w:r>
            <w:r>
              <w:rPr>
                <w:rStyle w:val="Aucun"/>
                <w:rFonts w:ascii="Arial" w:hAnsi="Arial"/>
                <w:u w:color="000000"/>
              </w:rPr>
              <w:t>ç</w:t>
            </w:r>
            <w:r>
              <w:rPr>
                <w:rStyle w:val="Aucun"/>
                <w:rFonts w:ascii="Arial" w:hAnsi="Arial"/>
                <w:u w:color="000000"/>
              </w:rPr>
              <w:t>oit tous les mois par virement les sommes r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colt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es.</w:t>
            </w:r>
          </w:p>
          <w:p w14:paraId="41459BCA" w14:textId="77777777" w:rsidR="00327C76" w:rsidRDefault="002714DB">
            <w:pPr>
              <w:pStyle w:val="Pardfau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 xml:space="preserve">Elle envoie un petit message de </w:t>
            </w:r>
            <w:r>
              <w:rPr>
                <w:rStyle w:val="Aucun"/>
                <w:rFonts w:ascii="Arial" w:hAnsi="Arial"/>
                <w:u w:color="000000"/>
              </w:rPr>
              <w:t>remerciement et de compte-rendu aux m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c</w:t>
            </w:r>
            <w:r>
              <w:rPr>
                <w:rStyle w:val="Aucun"/>
                <w:rFonts w:ascii="Arial" w:hAnsi="Arial"/>
                <w:u w:color="000000"/>
              </w:rPr>
              <w:t>è</w:t>
            </w:r>
            <w:r>
              <w:rPr>
                <w:rStyle w:val="Aucun"/>
                <w:rFonts w:ascii="Arial" w:hAnsi="Arial"/>
                <w:u w:color="000000"/>
              </w:rPr>
              <w:t>nes, pour chaque financement per</w:t>
            </w:r>
            <w:r>
              <w:rPr>
                <w:rStyle w:val="Aucun"/>
                <w:rFonts w:ascii="Arial" w:hAnsi="Arial"/>
                <w:u w:color="000000"/>
              </w:rPr>
              <w:t>ç</w:t>
            </w:r>
            <w:r>
              <w:rPr>
                <w:rStyle w:val="Aucun"/>
                <w:rFonts w:ascii="Arial" w:hAnsi="Arial"/>
                <w:u w:color="000000"/>
              </w:rPr>
              <w:t>u.</w:t>
            </w:r>
          </w:p>
        </w:tc>
      </w:tr>
    </w:tbl>
    <w:p w14:paraId="25503655" w14:textId="77777777" w:rsidR="00327C76" w:rsidRDefault="00327C76">
      <w:pPr>
        <w:pStyle w:val="Corps"/>
        <w:widowControl w:val="0"/>
        <w:ind w:left="704" w:hanging="704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1412F07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CB5D259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lection / validation des associations b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ficiaires de Libre comme Lire </w:t>
      </w:r>
    </w:p>
    <w:p w14:paraId="365359A7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Libre comme Lire garantit aux entreprises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nes que les associations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sentes sur la </w:t>
      </w:r>
      <w:r>
        <w:rPr>
          <w:rFonts w:ascii="Arial" w:hAnsi="Arial"/>
          <w:sz w:val="24"/>
          <w:szCs w:val="24"/>
        </w:rPr>
        <w:t>plateforme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sentent toutes les garanties de bonne gestion administrative et financi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part et de pertinence et qualit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des actions men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autre part.</w:t>
      </w:r>
    </w:p>
    <w:p w14:paraId="36A333C9" w14:textId="77777777" w:rsidR="00327C76" w:rsidRDefault="002714DB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Cette garantie est rendue possible par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existence et le travail du </w:t>
      </w:r>
      <w:r>
        <w:rPr>
          <w:rStyle w:val="Aucun"/>
          <w:rFonts w:ascii="Arial" w:hAnsi="Arial"/>
          <w:sz w:val="24"/>
          <w:szCs w:val="24"/>
        </w:rPr>
        <w:t>« </w:t>
      </w:r>
      <w:proofErr w:type="spellStart"/>
      <w:r>
        <w:rPr>
          <w:rFonts w:ascii="Arial" w:hAnsi="Arial"/>
          <w:sz w:val="24"/>
          <w:szCs w:val="24"/>
          <w:lang w:val="it-IT"/>
        </w:rPr>
        <w:t>comit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validation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  <w:lang w:val="it-IT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it-IT"/>
        </w:rPr>
        <w:t>c</w:t>
      </w:r>
      <w:r>
        <w:rPr>
          <w:rFonts w:ascii="Arial" w:hAnsi="Arial"/>
          <w:sz w:val="24"/>
          <w:szCs w:val="24"/>
          <w:lang w:val="it-IT"/>
        </w:rPr>
        <w:t>ompos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  <w:lang w:val="nl-NL"/>
        </w:rPr>
        <w:t>experts ind</w:t>
      </w:r>
      <w:proofErr w:type="spellStart"/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pendants</w:t>
      </w:r>
      <w:proofErr w:type="spellEnd"/>
      <w:r>
        <w:rPr>
          <w:rFonts w:ascii="Arial" w:hAnsi="Arial"/>
          <w:sz w:val="24"/>
          <w:szCs w:val="24"/>
        </w:rPr>
        <w:t>, qui instruit les dossiers de candidature des associations.</w:t>
      </w:r>
    </w:p>
    <w:p w14:paraId="2E0670E0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327C76" w:rsidRPr="002A002D" w14:paraId="07710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0675" w14:textId="77777777" w:rsidR="00327C76" w:rsidRDefault="002714DB">
            <w:pPr>
              <w:pStyle w:val="Corps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ucun"/>
                <w:rFonts w:ascii="Arial" w:hAnsi="Arial"/>
                <w:sz w:val="24"/>
                <w:szCs w:val="24"/>
              </w:rPr>
              <w:lastRenderedPageBreak/>
              <w:t>Crit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res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 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pour l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 xml:space="preserve">valuation de la pertinence des actions : </w:t>
            </w:r>
          </w:p>
          <w:p w14:paraId="4F75A27A" w14:textId="77777777" w:rsidR="00327C76" w:rsidRDefault="002714DB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Il s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agit d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un projet de promotion de la lecture impliquant une d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marche de m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 xml:space="preserve">diation (sensibilisation </w:t>
            </w:r>
            <w:r>
              <w:rPr>
                <w:rStyle w:val="Aucun"/>
                <w:rFonts w:ascii="Arial" w:hAnsi="Arial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u w:color="000000"/>
              </w:rPr>
              <w:t>la lecture, lectures partag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 xml:space="preserve">es avec des publics 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loign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s de la lecture, alphab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tisation, lutte contre l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 xml:space="preserve">illettrisme, animations autour du livre, </w:t>
            </w:r>
            <w:r>
              <w:rPr>
                <w:rStyle w:val="Aucun"/>
                <w:rFonts w:ascii="Arial" w:hAnsi="Arial"/>
                <w:u w:color="000000"/>
              </w:rPr>
              <w:t>…</w:t>
            </w:r>
            <w:r>
              <w:rPr>
                <w:rStyle w:val="Aucun"/>
                <w:rFonts w:ascii="Arial" w:hAnsi="Arial"/>
                <w:u w:color="000000"/>
              </w:rPr>
              <w:t>).</w:t>
            </w:r>
          </w:p>
          <w:p w14:paraId="6EE6F257" w14:textId="77777777" w:rsidR="00327C76" w:rsidRDefault="002714DB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L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action s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inscrit dans la dur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e (nous pourrions accepter une action plus ponctu</w:t>
            </w:r>
            <w:r>
              <w:rPr>
                <w:rStyle w:val="Aucun"/>
                <w:rFonts w:ascii="Arial" w:hAnsi="Arial"/>
                <w:u w:color="000000"/>
              </w:rPr>
              <w:t xml:space="preserve">elle </w:t>
            </w:r>
            <w:r>
              <w:rPr>
                <w:rStyle w:val="Aucun"/>
                <w:rFonts w:ascii="Arial" w:hAnsi="Arial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u w:color="000000"/>
              </w:rPr>
              <w:t>condition qu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elle s</w:t>
            </w:r>
            <w:r>
              <w:rPr>
                <w:rStyle w:val="Aucun"/>
                <w:rFonts w:ascii="Arial" w:hAnsi="Arial"/>
                <w:u w:color="000000"/>
              </w:rPr>
              <w:t>’</w:t>
            </w:r>
            <w:r>
              <w:rPr>
                <w:rStyle w:val="Aucun"/>
                <w:rFonts w:ascii="Arial" w:hAnsi="Arial"/>
                <w:u w:color="000000"/>
              </w:rPr>
              <w:t>inscrive dans une dynamique lecture de plus long terme).</w:t>
            </w:r>
          </w:p>
          <w:p w14:paraId="2CEBF382" w14:textId="77777777" w:rsidR="00327C76" w:rsidRDefault="002714DB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Elle apporte des r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ponses pertinentes par rapport au public, au territoire, aux objectifs d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finis.</w:t>
            </w:r>
          </w:p>
          <w:p w14:paraId="72E99E76" w14:textId="77777777" w:rsidR="00327C76" w:rsidRDefault="002714DB">
            <w:pPr>
              <w:pStyle w:val="Pardfau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u w:color="000000"/>
              </w:rPr>
            </w:pPr>
            <w:r>
              <w:rPr>
                <w:rStyle w:val="Aucun"/>
                <w:rFonts w:ascii="Arial" w:hAnsi="Arial"/>
                <w:u w:color="000000"/>
              </w:rPr>
              <w:t>Le comit</w:t>
            </w:r>
            <w:r>
              <w:rPr>
                <w:rStyle w:val="Aucun"/>
                <w:rFonts w:ascii="Arial" w:hAnsi="Arial"/>
                <w:u w:color="000000"/>
              </w:rPr>
              <w:t xml:space="preserve">é </w:t>
            </w:r>
            <w:r>
              <w:rPr>
                <w:rStyle w:val="Aucun"/>
                <w:rFonts w:ascii="Arial" w:hAnsi="Arial"/>
                <w:u w:color="000000"/>
              </w:rPr>
              <w:t>de validation sera tr</w:t>
            </w:r>
            <w:r>
              <w:rPr>
                <w:rStyle w:val="Aucun"/>
                <w:rFonts w:ascii="Arial" w:hAnsi="Arial"/>
                <w:u w:color="000000"/>
              </w:rPr>
              <w:t>è</w:t>
            </w:r>
            <w:r>
              <w:rPr>
                <w:rStyle w:val="Aucun"/>
                <w:rFonts w:ascii="Arial" w:hAnsi="Arial"/>
                <w:u w:color="000000"/>
              </w:rPr>
              <w:t xml:space="preserve">s attentif </w:t>
            </w:r>
            <w:r>
              <w:rPr>
                <w:rStyle w:val="Aucun"/>
                <w:rFonts w:ascii="Arial" w:hAnsi="Arial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u w:color="000000"/>
              </w:rPr>
              <w:t>la qualit</w:t>
            </w:r>
            <w:r>
              <w:rPr>
                <w:rStyle w:val="Aucun"/>
                <w:rFonts w:ascii="Arial" w:hAnsi="Arial"/>
                <w:u w:color="000000"/>
              </w:rPr>
              <w:t xml:space="preserve">é </w:t>
            </w:r>
            <w:r>
              <w:rPr>
                <w:rStyle w:val="Aucun"/>
                <w:rFonts w:ascii="Arial" w:hAnsi="Arial"/>
                <w:u w:color="000000"/>
              </w:rPr>
              <w:t>du projet pr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sent</w:t>
            </w:r>
            <w:r>
              <w:rPr>
                <w:rStyle w:val="Aucun"/>
                <w:rFonts w:ascii="Arial" w:hAnsi="Arial"/>
                <w:u w:color="000000"/>
              </w:rPr>
              <w:t xml:space="preserve">é </w:t>
            </w:r>
            <w:r>
              <w:rPr>
                <w:rStyle w:val="Aucun"/>
                <w:rFonts w:ascii="Arial" w:hAnsi="Arial"/>
                <w:u w:color="000000"/>
              </w:rPr>
              <w:t xml:space="preserve">et des moyens mis en </w:t>
            </w:r>
            <w:r>
              <w:rPr>
                <w:rStyle w:val="Aucun"/>
                <w:rFonts w:ascii="Arial" w:hAnsi="Arial"/>
                <w:u w:color="000000"/>
              </w:rPr>
              <w:t>œ</w:t>
            </w:r>
            <w:r>
              <w:rPr>
                <w:rStyle w:val="Aucun"/>
                <w:rFonts w:ascii="Arial" w:hAnsi="Arial"/>
                <w:u w:color="000000"/>
              </w:rPr>
              <w:t>uvre</w:t>
            </w:r>
            <w:r>
              <w:rPr>
                <w:rStyle w:val="Aucun"/>
                <w:rFonts w:ascii="Arial" w:hAnsi="Arial"/>
                <w:u w:color="000000"/>
              </w:rPr>
              <w:t> </w:t>
            </w:r>
            <w:r>
              <w:rPr>
                <w:rStyle w:val="Aucun"/>
                <w:rFonts w:ascii="Arial" w:hAnsi="Arial"/>
                <w:u w:color="000000"/>
              </w:rPr>
              <w:t>: formation des intervenants (salari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s et b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n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voles), r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flexion sur les d</w:t>
            </w:r>
            <w:r>
              <w:rPr>
                <w:rStyle w:val="Aucun"/>
                <w:rFonts w:ascii="Arial" w:hAnsi="Arial"/>
                <w:u w:color="000000"/>
              </w:rPr>
              <w:t>é</w:t>
            </w:r>
            <w:r>
              <w:rPr>
                <w:rStyle w:val="Aucun"/>
                <w:rFonts w:ascii="Arial" w:hAnsi="Arial"/>
                <w:u w:color="000000"/>
              </w:rPr>
              <w:t>marches, choix des supports, mise en place des partenariats).</w:t>
            </w:r>
          </w:p>
        </w:tc>
      </w:tr>
    </w:tbl>
    <w:p w14:paraId="15F4DFE0" w14:textId="77777777" w:rsidR="00327C76" w:rsidRDefault="00327C76">
      <w:pPr>
        <w:pStyle w:val="Corps"/>
        <w:widowControl w:val="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E3D5629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421F4F2B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 dossier de candidature se compose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 questionnaire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proofErr w:type="spellStart"/>
      <w:r>
        <w:rPr>
          <w:rFonts w:ascii="Arial" w:hAnsi="Arial"/>
          <w:sz w:val="24"/>
          <w:szCs w:val="24"/>
          <w:lang w:val="it-IT"/>
        </w:rPr>
        <w:t>compl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ter</w:t>
      </w:r>
      <w:proofErr w:type="spellEnd"/>
      <w:r>
        <w:rPr>
          <w:rFonts w:ascii="Arial" w:hAnsi="Arial"/>
          <w:sz w:val="24"/>
          <w:szCs w:val="24"/>
        </w:rPr>
        <w:t xml:space="preserve"> auquel seront </w:t>
      </w:r>
      <w:r>
        <w:rPr>
          <w:rFonts w:ascii="Arial" w:hAnsi="Arial"/>
          <w:sz w:val="24"/>
          <w:szCs w:val="24"/>
        </w:rPr>
        <w:t>joints les documents suivants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: </w:t>
      </w:r>
    </w:p>
    <w:p w14:paraId="462CEA3B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4422A975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les</w:t>
      </w:r>
      <w:proofErr w:type="gramEnd"/>
      <w:r>
        <w:rPr>
          <w:rFonts w:ascii="Arial" w:hAnsi="Arial"/>
          <w:u w:color="000000"/>
        </w:rPr>
        <w:t xml:space="preserve"> statuts</w:t>
      </w:r>
    </w:p>
    <w:p w14:paraId="00CBC70C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la</w:t>
      </w:r>
      <w:proofErr w:type="gramEnd"/>
      <w:r>
        <w:rPr>
          <w:rFonts w:ascii="Arial" w:hAnsi="Arial"/>
          <w:u w:color="000000"/>
        </w:rPr>
        <w:t xml:space="preserve"> liste des membres du CA</w:t>
      </w:r>
    </w:p>
    <w:p w14:paraId="249FCD29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la</w:t>
      </w:r>
      <w:proofErr w:type="gramEnd"/>
      <w:r>
        <w:rPr>
          <w:rFonts w:ascii="Arial" w:hAnsi="Arial"/>
          <w:u w:color="000000"/>
        </w:rPr>
        <w:t xml:space="preserve"> parution au JO</w:t>
      </w:r>
    </w:p>
    <w:p w14:paraId="218E6169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le</w:t>
      </w:r>
      <w:proofErr w:type="gramEnd"/>
      <w:r>
        <w:rPr>
          <w:rFonts w:ascii="Arial" w:hAnsi="Arial"/>
          <w:u w:color="000000"/>
        </w:rPr>
        <w:t xml:space="preserve"> dernier compte-rendu d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activit</w:t>
      </w:r>
      <w:r>
        <w:rPr>
          <w:rFonts w:ascii="Arial" w:hAnsi="Arial"/>
          <w:u w:color="000000"/>
        </w:rPr>
        <w:t>é</w:t>
      </w:r>
    </w:p>
    <w:p w14:paraId="6E3BAB02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le</w:t>
      </w:r>
      <w:proofErr w:type="gramEnd"/>
      <w:r>
        <w:rPr>
          <w:rFonts w:ascii="Arial" w:hAnsi="Arial"/>
          <w:u w:color="000000"/>
        </w:rPr>
        <w:t xml:space="preserve"> dernier bilan financier</w:t>
      </w:r>
    </w:p>
    <w:p w14:paraId="021C5438" w14:textId="77777777" w:rsidR="00327C76" w:rsidRDefault="002714DB">
      <w:pPr>
        <w:pStyle w:val="Pardfaut"/>
        <w:numPr>
          <w:ilvl w:val="0"/>
          <w:numId w:val="6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attestation</w:t>
      </w:r>
      <w:proofErr w:type="gramEnd"/>
      <w:r>
        <w:rPr>
          <w:rFonts w:ascii="Arial" w:hAnsi="Arial"/>
          <w:u w:color="000000"/>
        </w:rPr>
        <w:t xml:space="preserve"> de reconnaissance d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int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ê</w:t>
      </w:r>
      <w:r>
        <w:rPr>
          <w:rFonts w:ascii="Arial" w:hAnsi="Arial"/>
          <w:u w:color="000000"/>
        </w:rPr>
        <w:t>t g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ral</w:t>
      </w:r>
    </w:p>
    <w:p w14:paraId="13D7942E" w14:textId="77777777" w:rsidR="00327C76" w:rsidRDefault="00327C76">
      <w:pPr>
        <w:pStyle w:val="Pardfaut"/>
        <w:spacing w:before="0" w:line="240" w:lineRule="auto"/>
        <w:ind w:left="720"/>
        <w:rPr>
          <w:rFonts w:ascii="Arial" w:eastAsia="Arial" w:hAnsi="Arial" w:cs="Arial"/>
          <w:u w:color="000000"/>
        </w:rPr>
      </w:pPr>
    </w:p>
    <w:p w14:paraId="505C6627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 questionnaire porte sur le travail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dans sa globalit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mais aussi sur la description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cise de chacune des actions habituellement conduites par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(par ex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: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 xml:space="preserve">lecture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voix haute en PMI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 xml:space="preserve">,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 xml:space="preserve">accompagnement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  <w:lang w:val="de-DE"/>
        </w:rPr>
        <w:t>alphab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tisation</w:t>
      </w:r>
      <w:proofErr w:type="spellEnd"/>
      <w:r>
        <w:rPr>
          <w:rFonts w:ascii="Arial" w:hAnsi="Arial"/>
          <w:sz w:val="24"/>
          <w:szCs w:val="24"/>
        </w:rPr>
        <w:t xml:space="preserve">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  <w:lang w:val="it-IT"/>
        </w:rPr>
        <w:t>un b</w:t>
      </w:r>
      <w:proofErr w:type="spellStart"/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ficiaire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Style w:val="Aucun"/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>, etc.)</w:t>
      </w:r>
    </w:p>
    <w:p w14:paraId="03C7D4EA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243FDA52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40A72FF0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</w:t>
      </w:r>
      <w:r>
        <w:rPr>
          <w:rFonts w:ascii="Arial" w:hAnsi="Arial"/>
          <w:sz w:val="24"/>
          <w:szCs w:val="24"/>
        </w:rPr>
        <w:t>validation par le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vaut pour </w:t>
      </w:r>
    </w:p>
    <w:p w14:paraId="68E6F435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association</w:t>
      </w:r>
      <w:proofErr w:type="gramEnd"/>
      <w:r>
        <w:rPr>
          <w:rFonts w:ascii="Arial" w:hAnsi="Arial"/>
          <w:u w:color="000000"/>
        </w:rPr>
        <w:t xml:space="preserve"> dans son ensemble, d</w:t>
      </w:r>
      <w:r>
        <w:rPr>
          <w:rFonts w:ascii="Arial" w:hAnsi="Arial"/>
          <w:u w:color="000000"/>
        </w:rPr>
        <w:t>è</w:t>
      </w:r>
      <w:r>
        <w:rPr>
          <w:rFonts w:ascii="Arial" w:hAnsi="Arial"/>
          <w:u w:color="000000"/>
        </w:rPr>
        <w:t>s lors que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objet de celle-ci est tout entier tourn</w:t>
      </w:r>
      <w:r>
        <w:rPr>
          <w:rFonts w:ascii="Arial" w:hAnsi="Arial"/>
          <w:u w:color="000000"/>
        </w:rPr>
        <w:t xml:space="preserve">é </w:t>
      </w:r>
      <w:r>
        <w:rPr>
          <w:rFonts w:ascii="Arial" w:hAnsi="Arial"/>
          <w:u w:color="000000"/>
        </w:rPr>
        <w:t>vers la promotion de la lecture</w:t>
      </w:r>
    </w:p>
    <w:p w14:paraId="7F339647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ensemble</w:t>
      </w:r>
      <w:proofErr w:type="gramEnd"/>
      <w:r>
        <w:rPr>
          <w:rFonts w:ascii="Arial" w:hAnsi="Arial"/>
          <w:u w:color="000000"/>
        </w:rPr>
        <w:t xml:space="preserve"> des actions qui s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 xml:space="preserve">inscrivent dans le cadre des </w:t>
      </w:r>
      <w:r>
        <w:rPr>
          <w:rFonts w:ascii="Arial" w:hAnsi="Arial"/>
          <w:u w:color="000000"/>
        </w:rPr>
        <w:t>« </w:t>
      </w:r>
      <w:r>
        <w:rPr>
          <w:rFonts w:ascii="Arial" w:hAnsi="Arial"/>
          <w:u w:color="000000"/>
        </w:rPr>
        <w:t>actions habituelles</w:t>
      </w:r>
      <w:r>
        <w:rPr>
          <w:rFonts w:ascii="Arial" w:hAnsi="Arial"/>
          <w:u w:color="000000"/>
        </w:rPr>
        <w:t xml:space="preserve"> » </w:t>
      </w:r>
      <w:r>
        <w:rPr>
          <w:rFonts w:ascii="Arial" w:hAnsi="Arial"/>
          <w:u w:color="000000"/>
        </w:rPr>
        <w:t>pr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sent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es dans l</w:t>
      </w:r>
      <w:r>
        <w:rPr>
          <w:rFonts w:ascii="Arial" w:hAnsi="Arial"/>
          <w:u w:color="000000"/>
        </w:rPr>
        <w:t>e dossier de validation.</w:t>
      </w:r>
    </w:p>
    <w:p w14:paraId="791919C0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52FDD39C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Ainsi, il ne sera pas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cessaire de faire appel au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validation pour faire valider chaque nouvelle action.</w:t>
      </w:r>
    </w:p>
    <w:p w14:paraId="6EABE10F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Par exemple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Une association dont le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validation aura valid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action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 xml:space="preserve">lecture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voix haute en PMI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>pourra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poser sur le site une nouvelle demande de financement pour des lectures dans la PMI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une nouvelle ville sans avoir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repasser par le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de </w:t>
      </w:r>
      <w:proofErr w:type="spellStart"/>
      <w:r>
        <w:rPr>
          <w:rFonts w:ascii="Arial" w:hAnsi="Arial"/>
          <w:sz w:val="24"/>
          <w:szCs w:val="24"/>
          <w:lang w:val="pt-PT"/>
        </w:rPr>
        <w:t>validation</w:t>
      </w:r>
      <w:proofErr w:type="spellEnd"/>
      <w:r>
        <w:rPr>
          <w:rFonts w:ascii="Arial" w:hAnsi="Arial"/>
          <w:sz w:val="24"/>
          <w:szCs w:val="24"/>
          <w:lang w:val="pt-PT"/>
        </w:rPr>
        <w:t>.</w:t>
      </w:r>
    </w:p>
    <w:p w14:paraId="52E5F109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5A5CD862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validation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association dans sa globalit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ou de certaines de ses actions par le c</w:t>
      </w:r>
      <w:r>
        <w:rPr>
          <w:rFonts w:ascii="Arial" w:hAnsi="Arial"/>
          <w:sz w:val="24"/>
          <w:szCs w:val="24"/>
        </w:rPr>
        <w:t>omit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permet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de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inscrire aupr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de Libre comme Lire.</w:t>
      </w:r>
    </w:p>
    <w:p w14:paraId="36E619F1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347E136F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63BC5DD7" w14:textId="77777777" w:rsidR="00327C76" w:rsidRDefault="00327C76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</w:p>
    <w:p w14:paraId="4C68FD1D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Inscription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>une association aupr</w:t>
      </w:r>
      <w:r>
        <w:rPr>
          <w:rStyle w:val="Aucun"/>
          <w:rFonts w:ascii="Arial" w:hAnsi="Arial"/>
          <w:b/>
          <w:bCs/>
          <w:sz w:val="24"/>
          <w:szCs w:val="24"/>
        </w:rPr>
        <w:t>è</w:t>
      </w:r>
      <w:r>
        <w:rPr>
          <w:rStyle w:val="Aucun"/>
          <w:rFonts w:ascii="Arial" w:hAnsi="Arial"/>
          <w:b/>
          <w:bCs/>
          <w:sz w:val="24"/>
          <w:szCs w:val="24"/>
        </w:rPr>
        <w:t>s de Libre comme Lire</w:t>
      </w:r>
      <w:r>
        <w:rPr>
          <w:rStyle w:val="Aucun"/>
          <w:rFonts w:ascii="Arial" w:hAnsi="Arial"/>
          <w:b/>
          <w:bCs/>
          <w:sz w:val="24"/>
          <w:szCs w:val="24"/>
        </w:rPr>
        <w:t> </w:t>
      </w:r>
    </w:p>
    <w:p w14:paraId="72C30C9C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Une fois valid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par le comit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et Libre comme Lire signent leur contrat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engagement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ciproque.</w:t>
      </w:r>
    </w:p>
    <w:p w14:paraId="3FC7BD06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association est alors inscrite sur la plateforme de Libre comme Lire, ce qui signifie que son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compte association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>est ouvert.</w:t>
      </w:r>
    </w:p>
    <w:p w14:paraId="6CAB6EDC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07C8EC68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Dans cet espace priv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(accessible par login/</w:t>
      </w:r>
      <w:proofErr w:type="spellStart"/>
      <w:r>
        <w:rPr>
          <w:rFonts w:ascii="Arial" w:hAnsi="Arial"/>
          <w:sz w:val="24"/>
          <w:szCs w:val="24"/>
        </w:rPr>
        <w:t>mdp</w:t>
      </w:r>
      <w:proofErr w:type="spellEnd"/>
      <w:r>
        <w:rPr>
          <w:rFonts w:ascii="Arial" w:hAnsi="Arial"/>
          <w:sz w:val="24"/>
          <w:szCs w:val="24"/>
        </w:rPr>
        <w:t>), chaque association affili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va pouvoir g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rer sa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sence sur Libre comme Lir</w:t>
      </w:r>
      <w:r>
        <w:rPr>
          <w:rFonts w:ascii="Arial" w:hAnsi="Arial"/>
          <w:sz w:val="24"/>
          <w:szCs w:val="24"/>
        </w:rPr>
        <w:t>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: </w:t>
      </w:r>
    </w:p>
    <w:p w14:paraId="4221F646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g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rer</w:t>
      </w:r>
      <w:proofErr w:type="gramEnd"/>
      <w:r>
        <w:rPr>
          <w:rFonts w:ascii="Arial" w:hAnsi="Arial"/>
          <w:u w:color="000000"/>
        </w:rPr>
        <w:t xml:space="preserve"> les informations de l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association</w:t>
      </w:r>
    </w:p>
    <w:p w14:paraId="2BF1A084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ajouter</w:t>
      </w:r>
      <w:proofErr w:type="gramEnd"/>
      <w:r>
        <w:rPr>
          <w:rFonts w:ascii="Arial" w:hAnsi="Arial"/>
          <w:u w:color="000000"/>
        </w:rPr>
        <w:t>, modifier, supprimer des actions</w:t>
      </w:r>
    </w:p>
    <w:p w14:paraId="6FA7AD8F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suivre</w:t>
      </w:r>
      <w:proofErr w:type="gramEnd"/>
      <w:r>
        <w:rPr>
          <w:rFonts w:ascii="Arial" w:hAnsi="Arial"/>
          <w:u w:color="000000"/>
        </w:rPr>
        <w:t xml:space="preserve"> ses dons</w:t>
      </w:r>
    </w:p>
    <w:p w14:paraId="0EBA3D57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ajouter</w:t>
      </w:r>
      <w:proofErr w:type="gramEnd"/>
      <w:r>
        <w:rPr>
          <w:rFonts w:ascii="Arial" w:hAnsi="Arial"/>
          <w:u w:color="000000"/>
        </w:rPr>
        <w:t>/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diter un compte-rendu d</w:t>
      </w:r>
      <w:r>
        <w:rPr>
          <w:rFonts w:ascii="Arial" w:hAnsi="Arial"/>
          <w:u w:color="000000"/>
        </w:rPr>
        <w:t>’</w:t>
      </w:r>
      <w:r>
        <w:rPr>
          <w:rFonts w:ascii="Arial" w:hAnsi="Arial"/>
          <w:u w:color="000000"/>
        </w:rPr>
        <w:t>action</w:t>
      </w:r>
    </w:p>
    <w:p w14:paraId="19CFE5C9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57AF05D1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Une fois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association inscrite, sa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  <w:lang w:val="it-IT"/>
        </w:rPr>
        <w:t xml:space="preserve">fiche </w:t>
      </w:r>
      <w:proofErr w:type="spellStart"/>
      <w:r>
        <w:rPr>
          <w:rFonts w:ascii="Arial" w:hAnsi="Arial"/>
          <w:sz w:val="24"/>
          <w:szCs w:val="24"/>
          <w:lang w:val="it-IT"/>
        </w:rPr>
        <w:t>association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>est accessible sur la plateforme, et les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nes qui le souhaitent peuvent faire des dons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association.</w:t>
      </w:r>
    </w:p>
    <w:p w14:paraId="707F0CCC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ajouteront, au fur et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mesure, les fiches actions propos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 par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dans son espace et mises en ligne par Libre comme Lire apr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v</w:t>
      </w:r>
      <w:r>
        <w:rPr>
          <w:rStyle w:val="Aucun"/>
          <w:rFonts w:ascii="Arial" w:hAnsi="Arial"/>
          <w:sz w:val="24"/>
          <w:szCs w:val="24"/>
        </w:rPr>
        <w:t>é</w:t>
      </w:r>
      <w:proofErr w:type="spellStart"/>
      <w:r>
        <w:rPr>
          <w:rFonts w:ascii="Arial" w:hAnsi="Arial"/>
          <w:sz w:val="24"/>
          <w:szCs w:val="24"/>
          <w:lang w:val="it-IT"/>
        </w:rPr>
        <w:t>rification</w:t>
      </w:r>
      <w:proofErr w:type="spellEnd"/>
      <w:r>
        <w:rPr>
          <w:rFonts w:ascii="Arial" w:hAnsi="Arial"/>
          <w:sz w:val="24"/>
          <w:szCs w:val="24"/>
          <w:lang w:val="it-IT"/>
        </w:rPr>
        <w:t>.</w:t>
      </w:r>
    </w:p>
    <w:p w14:paraId="551AE133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033E3B5F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 w:rsidRPr="002A002D">
        <w:rPr>
          <w:rFonts w:ascii="Arial" w:hAnsi="Arial"/>
          <w:sz w:val="24"/>
          <w:szCs w:val="24"/>
        </w:rPr>
        <w:t>NB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: La plateforme Libre comme </w:t>
      </w:r>
      <w:r>
        <w:rPr>
          <w:rFonts w:ascii="Arial" w:hAnsi="Arial"/>
          <w:sz w:val="24"/>
          <w:szCs w:val="24"/>
        </w:rPr>
        <w:t>Lire se construit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il est possible que cet espace priv</w:t>
      </w:r>
      <w:r>
        <w:rPr>
          <w:rStyle w:val="Aucun"/>
          <w:rFonts w:ascii="Arial" w:hAnsi="Arial"/>
          <w:sz w:val="24"/>
          <w:szCs w:val="24"/>
        </w:rPr>
        <w:t>é « </w:t>
      </w:r>
      <w:r>
        <w:rPr>
          <w:rFonts w:ascii="Arial" w:hAnsi="Arial"/>
          <w:sz w:val="24"/>
          <w:szCs w:val="24"/>
        </w:rPr>
        <w:t>association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 xml:space="preserve"> ne soit pas op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rationnel d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son ouverture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: les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changes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informations se feront alors provisoirement par mail.</w:t>
      </w:r>
    </w:p>
    <w:p w14:paraId="057856D3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74A78FAE" w14:textId="77777777" w:rsidR="00327C76" w:rsidRDefault="00327C76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</w:p>
    <w:p w14:paraId="5B3FEB6E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D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p</w:t>
      </w:r>
      <w:r>
        <w:rPr>
          <w:rStyle w:val="Aucun"/>
          <w:rFonts w:ascii="Arial" w:hAnsi="Arial"/>
          <w:b/>
          <w:bCs/>
          <w:sz w:val="24"/>
          <w:szCs w:val="24"/>
        </w:rPr>
        <w:t>ô</w:t>
      </w:r>
      <w:r>
        <w:rPr>
          <w:rStyle w:val="Aucun"/>
          <w:rFonts w:ascii="Arial" w:hAnsi="Arial"/>
          <w:b/>
          <w:bCs/>
          <w:sz w:val="24"/>
          <w:szCs w:val="24"/>
        </w:rPr>
        <w:t>t d</w:t>
      </w:r>
      <w:r>
        <w:rPr>
          <w:rStyle w:val="Aucun"/>
          <w:rFonts w:ascii="Arial" w:hAnsi="Arial"/>
          <w:b/>
          <w:bCs/>
          <w:sz w:val="24"/>
          <w:szCs w:val="24"/>
        </w:rPr>
        <w:t>’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une nouvelle </w:t>
      </w:r>
      <w:r>
        <w:rPr>
          <w:rStyle w:val="Aucun"/>
          <w:rFonts w:ascii="Arial" w:hAnsi="Arial"/>
          <w:b/>
          <w:bCs/>
          <w:sz w:val="24"/>
          <w:szCs w:val="24"/>
        </w:rPr>
        <w:t>« </w:t>
      </w:r>
      <w:r>
        <w:rPr>
          <w:rStyle w:val="Aucun"/>
          <w:rFonts w:ascii="Arial" w:hAnsi="Arial"/>
          <w:b/>
          <w:bCs/>
          <w:sz w:val="24"/>
          <w:szCs w:val="24"/>
        </w:rPr>
        <w:t>fiche-action</w:t>
      </w:r>
      <w:r>
        <w:rPr>
          <w:rStyle w:val="Aucun"/>
          <w:rFonts w:ascii="Arial" w:hAnsi="Arial"/>
          <w:b/>
          <w:bCs/>
          <w:sz w:val="24"/>
          <w:szCs w:val="24"/>
        </w:rPr>
        <w:t> »</w:t>
      </w:r>
    </w:p>
    <w:p w14:paraId="3E37B4CD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s lors que cette </w:t>
      </w:r>
      <w:r>
        <w:rPr>
          <w:rFonts w:ascii="Arial" w:hAnsi="Arial"/>
          <w:sz w:val="24"/>
          <w:szCs w:val="24"/>
        </w:rPr>
        <w:t>nouvelle demande de parrainage n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clinaison (dans un nouveau lieu, par exemple)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 type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action qui 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j</w:t>
      </w:r>
      <w:r>
        <w:rPr>
          <w:rStyle w:val="Aucun"/>
          <w:rFonts w:ascii="Arial" w:hAnsi="Arial"/>
          <w:sz w:val="24"/>
          <w:szCs w:val="24"/>
        </w:rPr>
        <w:t>à é</w:t>
      </w:r>
      <w:r>
        <w:rPr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valid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par le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validation,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pourra tr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simplement modifier une fiche action existante, et la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poser sur so</w:t>
      </w:r>
      <w:r>
        <w:rPr>
          <w:rFonts w:ascii="Arial" w:hAnsi="Arial"/>
          <w:sz w:val="24"/>
          <w:szCs w:val="24"/>
        </w:rPr>
        <w:t>n espace, dans la plateforme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; la fiche action sera mise en ligne tr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rapidement.</w:t>
      </w:r>
    </w:p>
    <w:p w14:paraId="7A1FEE24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  <w:lang w:val="it-IT"/>
        </w:rPr>
        <w:t>il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agit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une action tout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fait nouvelle, celle-ci sera soumise au comit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de </w:t>
      </w:r>
      <w:proofErr w:type="spellStart"/>
      <w:r>
        <w:rPr>
          <w:rFonts w:ascii="Arial" w:hAnsi="Arial"/>
          <w:sz w:val="24"/>
          <w:szCs w:val="24"/>
          <w:lang w:val="pt-PT"/>
        </w:rPr>
        <w:t>validation</w:t>
      </w:r>
      <w:proofErr w:type="spellEnd"/>
      <w:r>
        <w:rPr>
          <w:rFonts w:ascii="Arial" w:hAnsi="Arial"/>
          <w:sz w:val="24"/>
          <w:szCs w:val="24"/>
          <w:lang w:val="pt-PT"/>
        </w:rPr>
        <w:t>.</w:t>
      </w:r>
    </w:p>
    <w:p w14:paraId="35FFDAD5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327C76" w:rsidRPr="002A002D" w14:paraId="3E514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EBAE" w14:textId="77777777" w:rsidR="00327C76" w:rsidRDefault="002714DB">
            <w:pPr>
              <w:pStyle w:val="Corps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ucun"/>
                <w:rFonts w:ascii="Arial" w:hAnsi="Arial"/>
                <w:sz w:val="24"/>
                <w:szCs w:val="24"/>
              </w:rPr>
              <w:t>Attention aux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lais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 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!</w:t>
            </w:r>
          </w:p>
          <w:p w14:paraId="0DB044EF" w14:textId="77777777" w:rsidR="00327C76" w:rsidRDefault="002714DB">
            <w:pPr>
              <w:pStyle w:val="Corps"/>
              <w:rPr>
                <w:rFonts w:hint="eastAsia"/>
              </w:rPr>
            </w:pPr>
            <w:r>
              <w:rPr>
                <w:rStyle w:val="Aucun"/>
                <w:rFonts w:ascii="Arial" w:hAnsi="Arial"/>
                <w:sz w:val="24"/>
                <w:szCs w:val="24"/>
              </w:rPr>
              <w:t>Une fois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pos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 xml:space="preserve">e sur la plateforme de Libre comme 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Lire, une action doit trouver son parrain, m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c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ne ou donateur. Il est impossible de pr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voir au bout de combien de temps cette rencontre se fera. Il est donc prudent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anticiper autant que possible, et de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poser une fiche-action bien avant le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but pr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vu d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e l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</w:rPr>
              <w:t>action.</w:t>
            </w:r>
          </w:p>
        </w:tc>
      </w:tr>
    </w:tbl>
    <w:p w14:paraId="4FF79078" w14:textId="77777777" w:rsidR="00327C76" w:rsidRDefault="00327C76">
      <w:pPr>
        <w:pStyle w:val="Corps"/>
        <w:widowControl w:val="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676E1C97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BB443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4F14EE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B6D7" w14:textId="77777777" w:rsidR="00327C76" w:rsidRDefault="00327C76">
      <w:pPr>
        <w:pStyle w:val="Corps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D41C8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Engagement de communication</w:t>
      </w:r>
    </w:p>
    <w:p w14:paraId="432149E2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associations inscrites sur Libre comme Lire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engagent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communiquer, selon leurs moyens de communication habituels (newsletter, site, d</w:t>
      </w:r>
      <w:r>
        <w:rPr>
          <w:rStyle w:val="Aucun"/>
          <w:rFonts w:ascii="Arial" w:hAnsi="Arial"/>
          <w:sz w:val="24"/>
          <w:szCs w:val="24"/>
        </w:rPr>
        <w:t>é</w:t>
      </w:r>
      <w:r w:rsidRPr="002A002D">
        <w:rPr>
          <w:rFonts w:ascii="Arial" w:hAnsi="Arial"/>
          <w:sz w:val="24"/>
          <w:szCs w:val="24"/>
        </w:rPr>
        <w:t>pliants</w:t>
      </w:r>
      <w:r>
        <w:rPr>
          <w:rStyle w:val="Aucun"/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) sur leur inscription sur la plateforme Libre comme Lire </w:t>
      </w:r>
      <w:r>
        <w:rPr>
          <w:rFonts w:ascii="Arial" w:hAnsi="Arial"/>
          <w:sz w:val="24"/>
          <w:szCs w:val="24"/>
        </w:rPr>
        <w:t>(pour les y aider, un petit texte de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sentation de Libre comme Lire pourra leur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 xml:space="preserve">tre fourni, si elles le souhaitent). </w:t>
      </w:r>
    </w:p>
    <w:p w14:paraId="6F1C2DBA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associations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engagent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faire figurer le logo de Libre comme Lire sur tous leurs documents de communication pendant toute la </w:t>
      </w:r>
      <w:r>
        <w:rPr>
          <w:rFonts w:ascii="Arial" w:hAnsi="Arial"/>
          <w:sz w:val="24"/>
          <w:szCs w:val="24"/>
        </w:rPr>
        <w:t>dur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de leur inscription sur la plateforme.</w:t>
      </w:r>
    </w:p>
    <w:p w14:paraId="2713357A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26F75B5E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Visibilit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</w:rPr>
        <w:t xml:space="preserve">é </w:t>
      </w:r>
      <w:r>
        <w:rPr>
          <w:rStyle w:val="Aucun"/>
          <w:rFonts w:ascii="Arial" w:hAnsi="Arial"/>
          <w:b/>
          <w:bCs/>
          <w:sz w:val="24"/>
          <w:szCs w:val="24"/>
        </w:rPr>
        <w:t>des associations et des actions propos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es sur Libre comme Lire</w:t>
      </w:r>
    </w:p>
    <w:p w14:paraId="7A78FB03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nes acc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dent aux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fiches actions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 xml:space="preserve">et aux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fiches associations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 xml:space="preserve">en fonction de leur recherche qui peut se faire selon </w:t>
      </w:r>
    </w:p>
    <w:p w14:paraId="0E42A871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la</w:t>
      </w:r>
      <w:proofErr w:type="gramEnd"/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>situation g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ographique</w:t>
      </w:r>
      <w:r>
        <w:rPr>
          <w:rFonts w:ascii="Arial" w:hAnsi="Arial"/>
          <w:u w:color="000000"/>
        </w:rPr>
        <w:t> </w:t>
      </w:r>
    </w:p>
    <w:p w14:paraId="2E449E64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le</w:t>
      </w:r>
      <w:proofErr w:type="gramEnd"/>
      <w:r>
        <w:rPr>
          <w:rFonts w:ascii="Arial" w:hAnsi="Arial"/>
          <w:u w:color="000000"/>
        </w:rPr>
        <w:t xml:space="preserve"> public b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n</w:t>
      </w:r>
      <w:r>
        <w:rPr>
          <w:rFonts w:ascii="Arial" w:hAnsi="Arial"/>
          <w:u w:color="000000"/>
        </w:rPr>
        <w:t>é</w:t>
      </w:r>
      <w:r>
        <w:rPr>
          <w:rFonts w:ascii="Arial" w:hAnsi="Arial"/>
          <w:u w:color="000000"/>
        </w:rPr>
        <w:t>ficiaire vis</w:t>
      </w:r>
      <w:r>
        <w:rPr>
          <w:rFonts w:ascii="Arial" w:hAnsi="Arial"/>
          <w:u w:color="000000"/>
        </w:rPr>
        <w:t xml:space="preserve">é </w:t>
      </w:r>
    </w:p>
    <w:p w14:paraId="197D23AB" w14:textId="77777777" w:rsidR="00327C76" w:rsidRDefault="002714DB">
      <w:pPr>
        <w:pStyle w:val="Pardfaut"/>
        <w:numPr>
          <w:ilvl w:val="0"/>
          <w:numId w:val="8"/>
        </w:numPr>
        <w:spacing w:before="0" w:line="240" w:lineRule="auto"/>
        <w:rPr>
          <w:rFonts w:ascii="Arial" w:hAnsi="Arial"/>
          <w:u w:color="000000"/>
        </w:rPr>
      </w:pPr>
      <w:proofErr w:type="gramStart"/>
      <w:r>
        <w:rPr>
          <w:rFonts w:ascii="Arial" w:hAnsi="Arial"/>
          <w:u w:color="000000"/>
        </w:rPr>
        <w:t>le</w:t>
      </w:r>
      <w:proofErr w:type="gramEnd"/>
      <w:r>
        <w:rPr>
          <w:rFonts w:ascii="Arial" w:hAnsi="Arial"/>
          <w:u w:color="000000"/>
        </w:rPr>
        <w:t xml:space="preserve"> montant du don possible</w:t>
      </w:r>
    </w:p>
    <w:p w14:paraId="70CE1994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2DB84764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Libre comme Lire ne favorise aucune association, aucune action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ce sont les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nes qui choisissent les associations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ils souhaitent soutenir et les actions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ils souhaite</w:t>
      </w:r>
      <w:r>
        <w:rPr>
          <w:rFonts w:ascii="Arial" w:hAnsi="Arial"/>
          <w:sz w:val="24"/>
          <w:szCs w:val="24"/>
        </w:rPr>
        <w:t>nt parrainer.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anmoins, dans son effort de communication, Libre comme Lire </w:t>
      </w:r>
      <w:proofErr w:type="gramStart"/>
      <w:r>
        <w:rPr>
          <w:rFonts w:ascii="Arial" w:hAnsi="Arial"/>
          <w:sz w:val="24"/>
          <w:szCs w:val="24"/>
        </w:rPr>
        <w:t xml:space="preserve">peut 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tre</w:t>
      </w:r>
      <w:proofErr w:type="gramEnd"/>
      <w:r>
        <w:rPr>
          <w:rFonts w:ascii="Arial" w:hAnsi="Arial"/>
          <w:sz w:val="24"/>
          <w:szCs w:val="24"/>
        </w:rPr>
        <w:t xml:space="preserve"> amen</w:t>
      </w:r>
      <w:r>
        <w:rPr>
          <w:rStyle w:val="Aucun"/>
          <w:rFonts w:ascii="Arial" w:hAnsi="Arial"/>
          <w:sz w:val="24"/>
          <w:szCs w:val="24"/>
        </w:rPr>
        <w:t xml:space="preserve">é à </w:t>
      </w:r>
      <w:r>
        <w:rPr>
          <w:rFonts w:ascii="Arial" w:hAnsi="Arial"/>
          <w:sz w:val="24"/>
          <w:szCs w:val="24"/>
        </w:rPr>
        <w:t xml:space="preserve">mettre en avant telle ou telle action ou association, par exemple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occasion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journ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de</w:t>
      </w:r>
      <w:r>
        <w:rPr>
          <w:rStyle w:val="Aucun"/>
          <w:rFonts w:ascii="Arial" w:hAnsi="Arial"/>
          <w:sz w:val="24"/>
          <w:szCs w:val="24"/>
        </w:rPr>
        <w:t>… »</w:t>
      </w:r>
      <w:r>
        <w:rPr>
          <w:rFonts w:ascii="Arial" w:hAnsi="Arial"/>
          <w:sz w:val="24"/>
          <w:szCs w:val="24"/>
        </w:rPr>
        <w:t>.</w:t>
      </w:r>
    </w:p>
    <w:p w14:paraId="11978E4A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7E3A60E1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Suivi et compte-rendu des actions men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es</w:t>
      </w:r>
    </w:p>
    <w:p w14:paraId="20A39A31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</w:t>
      </w:r>
      <w:r>
        <w:rPr>
          <w:rStyle w:val="Aucun"/>
          <w:rFonts w:ascii="Arial" w:hAnsi="Arial"/>
          <w:sz w:val="24"/>
          <w:szCs w:val="24"/>
        </w:rPr>
        <w:t>è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s </w:t>
      </w:r>
      <w:proofErr w:type="spellStart"/>
      <w:r>
        <w:rPr>
          <w:rFonts w:ascii="Arial" w:hAnsi="Arial"/>
          <w:sz w:val="24"/>
          <w:szCs w:val="24"/>
          <w:lang w:val="es-ES_tradnl"/>
        </w:rPr>
        <w:t>qu</w:t>
      </w:r>
      <w:proofErr w:type="spellEnd"/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 don </w:t>
      </w:r>
      <w:r>
        <w:rPr>
          <w:rFonts w:ascii="Arial" w:hAnsi="Arial"/>
          <w:sz w:val="24"/>
          <w:szCs w:val="24"/>
        </w:rPr>
        <w:t>est effectu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ficiaire en est inform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it-IT"/>
        </w:rPr>
        <w:t>e.</w:t>
      </w:r>
    </w:p>
    <w:p w14:paraId="3F5F066B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Elle doit alors entrer en relation avec le donateur.</w:t>
      </w:r>
    </w:p>
    <w:p w14:paraId="3B860EB0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Libre comme Lire garantit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ses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nes une relation personnalis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avec les associations soutenues. En effet, Libre comme Lire fait le pari que c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 la possibilit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choisir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action ou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soutenues, selon ses crit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res et sa sensibilit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propres, dans une logique de proximit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, qui va motiver de nouveaux donateurs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engager aupr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des associations. Les associations devront donc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poser</w:t>
      </w:r>
      <w:r>
        <w:rPr>
          <w:rFonts w:ascii="Arial" w:hAnsi="Arial"/>
          <w:sz w:val="24"/>
          <w:szCs w:val="24"/>
        </w:rPr>
        <w:t xml:space="preserve"> sur leur compte Libre comme Lire et envoyer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leur donateur un compte-rendu personnalis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action men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gr</w:t>
      </w:r>
      <w:r>
        <w:rPr>
          <w:rStyle w:val="Aucun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</w:rPr>
        <w:t xml:space="preserve">ce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leur soutien (avec une photo, un petit message</w:t>
      </w:r>
      <w:r>
        <w:rPr>
          <w:rStyle w:val="Aucun"/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), dans un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lai raisonnable (en fonction de l</w:t>
      </w:r>
      <w:r>
        <w:rPr>
          <w:rStyle w:val="Aucun"/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tendue temporelle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action financ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e).</w:t>
      </w:r>
    </w:p>
    <w:p w14:paraId="20EE4B48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70CADEB9" w14:textId="77777777" w:rsidR="00327C76" w:rsidRDefault="002714DB">
      <w:pPr>
        <w:pStyle w:val="Corps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 compte-rendu est une obligation absolue</w:t>
      </w:r>
      <w:r>
        <w:rPr>
          <w:rStyle w:val="Aucun"/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une association qui serait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gligente dans sa relation aux donateurs serait retir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 de la plateforme Libre comme Lire.</w:t>
      </w:r>
    </w:p>
    <w:p w14:paraId="31CF49AE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784A7665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R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  <w:lang w:val="it-IT"/>
        </w:rPr>
        <w:t>cup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ration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</w:rPr>
        <w:t xml:space="preserve"> du montant des dons</w:t>
      </w:r>
    </w:p>
    <w:p w14:paraId="5BACE6E4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Libre comme Lire transf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chaque association le montant</w:t>
      </w:r>
      <w:r>
        <w:rPr>
          <w:rFonts w:ascii="Arial" w:hAnsi="Arial"/>
          <w:sz w:val="24"/>
          <w:szCs w:val="24"/>
        </w:rPr>
        <w:t xml:space="preserve"> de dons qui lui reviennent, </w:t>
      </w:r>
    </w:p>
    <w:p w14:paraId="1322AFBE" w14:textId="77777777" w:rsidR="00327C76" w:rsidRDefault="002714DB">
      <w:pPr>
        <w:pStyle w:val="Corps"/>
        <w:rPr>
          <w:rStyle w:val="Aucun"/>
          <w:rFonts w:ascii="Arial" w:eastAsia="Arial" w:hAnsi="Arial" w:cs="Arial"/>
          <w:color w:val="00B0F0"/>
          <w:sz w:val="24"/>
          <w:szCs w:val="24"/>
          <w:u w:color="00B0F0"/>
        </w:rPr>
      </w:pPr>
      <w:proofErr w:type="gramStart"/>
      <w:r>
        <w:rPr>
          <w:rFonts w:ascii="Arial" w:hAnsi="Arial"/>
          <w:sz w:val="24"/>
          <w:szCs w:val="24"/>
        </w:rPr>
        <w:t>par</w:t>
      </w:r>
      <w:proofErr w:type="gramEnd"/>
      <w:r>
        <w:rPr>
          <w:rFonts w:ascii="Arial" w:hAnsi="Arial"/>
          <w:sz w:val="24"/>
          <w:szCs w:val="24"/>
        </w:rPr>
        <w:t xml:space="preserve"> virement bancaire, au minimum chaque mois.</w:t>
      </w:r>
      <w:r>
        <w:rPr>
          <w:rStyle w:val="Aucun"/>
          <w:rFonts w:ascii="Arial" w:hAnsi="Arial"/>
          <w:color w:val="00B0F0"/>
          <w:sz w:val="24"/>
          <w:szCs w:val="24"/>
          <w:u w:color="00B0F0"/>
        </w:rPr>
        <w:t xml:space="preserve"> </w:t>
      </w:r>
    </w:p>
    <w:p w14:paraId="34BCC99E" w14:textId="77777777" w:rsidR="00327C76" w:rsidRDefault="00327C76">
      <w:pPr>
        <w:pStyle w:val="Corps"/>
        <w:rPr>
          <w:rFonts w:ascii="Arial" w:eastAsia="Arial" w:hAnsi="Arial" w:cs="Arial"/>
          <w:sz w:val="24"/>
          <w:szCs w:val="24"/>
        </w:rPr>
      </w:pPr>
    </w:p>
    <w:p w14:paraId="498F71B6" w14:textId="77777777" w:rsidR="00327C76" w:rsidRDefault="002714DB">
      <w:pPr>
        <w:pStyle w:val="Corps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Suivi annuel</w:t>
      </w:r>
    </w:p>
    <w:p w14:paraId="1F0A3F9E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Chaque ann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e, les associations transmettent leurs bilans moral et financier et leur rapport d</w:t>
      </w:r>
      <w:r>
        <w:rPr>
          <w:rStyle w:val="Aucun"/>
          <w:rFonts w:ascii="Arial" w:hAnsi="Arial"/>
          <w:sz w:val="24"/>
          <w:szCs w:val="24"/>
        </w:rPr>
        <w:t>’</w:t>
      </w:r>
      <w:r w:rsidRPr="002A002D">
        <w:rPr>
          <w:rFonts w:ascii="Arial" w:hAnsi="Arial"/>
          <w:sz w:val="24"/>
          <w:szCs w:val="24"/>
        </w:rPr>
        <w:t>activit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Libre comme Lire.</w:t>
      </w:r>
    </w:p>
    <w:p w14:paraId="67374479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Chaque ann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galement, un bilan est </w:t>
      </w:r>
      <w:r>
        <w:rPr>
          <w:rFonts w:ascii="Arial" w:hAnsi="Arial"/>
          <w:sz w:val="24"/>
          <w:szCs w:val="24"/>
        </w:rPr>
        <w:t>fait avec un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rent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association. Ce bilan permet de mesurer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impact de Libre comme Lire sur le fonctionnement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association, de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colter propositions et remarques, et de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chir ensemble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lioration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ventuelle de la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sence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association sur la plateforme Libre comme Lire.</w:t>
      </w:r>
    </w:p>
    <w:p w14:paraId="4E4AB903" w14:textId="77777777" w:rsidR="00327C76" w:rsidRDefault="002714DB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En-dehors de ce bilan annuel, syst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matique, Libre comme Lire accompagne et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coute les associations tout au long de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ann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e,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leur demande.</w:t>
      </w:r>
    </w:p>
    <w:p w14:paraId="23A886E0" w14:textId="77777777" w:rsidR="00327C76" w:rsidRDefault="00327C76">
      <w:pPr>
        <w:pStyle w:val="Corps"/>
        <w:rPr>
          <w:rStyle w:val="Aucun"/>
          <w:rFonts w:ascii="Arial" w:eastAsia="Arial" w:hAnsi="Arial" w:cs="Arial"/>
          <w:color w:val="00B0F0"/>
          <w:sz w:val="24"/>
          <w:szCs w:val="24"/>
          <w:u w:color="00B0F0"/>
        </w:rPr>
      </w:pPr>
    </w:p>
    <w:p w14:paraId="134B109A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1C89386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6D062A2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4364AA5B" w14:textId="77777777" w:rsidR="00327C76" w:rsidRDefault="00327C76">
      <w:pPr>
        <w:pStyle w:val="Corps"/>
        <w:rPr>
          <w:rFonts w:ascii="Arial" w:eastAsia="Arial" w:hAnsi="Arial" w:cs="Arial"/>
        </w:rPr>
      </w:pPr>
    </w:p>
    <w:p w14:paraId="07E8462B" w14:textId="77777777" w:rsidR="00327C76" w:rsidRDefault="002714DB">
      <w:pPr>
        <w:pStyle w:val="Corps"/>
        <w:rPr>
          <w:rFonts w:ascii="Arial" w:eastAsia="Arial" w:hAnsi="Arial" w:cs="Arial"/>
        </w:rPr>
      </w:pPr>
      <w:r>
        <w:rPr>
          <w:rStyle w:val="Aucun"/>
          <w:rFonts w:ascii="Arial" w:hAnsi="Arial"/>
          <w:b/>
          <w:bCs/>
        </w:rPr>
        <w:t xml:space="preserve">                                                   </w:t>
      </w:r>
    </w:p>
    <w:p w14:paraId="74D8A2AE" w14:textId="77777777" w:rsidR="00327C76" w:rsidRDefault="002714DB">
      <w:pPr>
        <w:pStyle w:val="Corps"/>
        <w:rPr>
          <w:rFonts w:hint="eastAsia"/>
        </w:rPr>
      </w:pPr>
      <w:r>
        <w:rPr>
          <w:rFonts w:ascii="Arial Unicode MS" w:hAnsi="Arial Unicode MS"/>
        </w:rPr>
        <w:br w:type="page"/>
      </w:r>
    </w:p>
    <w:sectPr w:rsidR="00327C76">
      <w:headerReference w:type="default" r:id="rId7"/>
      <w:footerReference w:type="default" r:id="rId8"/>
      <w:pgSz w:w="11520" w:h="1440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6F9E" w14:textId="77777777" w:rsidR="002714DB" w:rsidRDefault="002714DB">
      <w:r>
        <w:separator/>
      </w:r>
    </w:p>
  </w:endnote>
  <w:endnote w:type="continuationSeparator" w:id="0">
    <w:p w14:paraId="2CE43FA1" w14:textId="77777777" w:rsidR="002714DB" w:rsidRDefault="0027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Lobster Regular">
    <w:altName w:val="Lobster"/>
    <w:panose1 w:val="000005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4F4D" w14:textId="77777777" w:rsidR="00327C76" w:rsidRDefault="002714DB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sz w:val="16"/>
        <w:szCs w:val="16"/>
      </w:rPr>
      <w:t xml:space="preserve">Libre comme Lire - 116, rue du Coq Français - 59100 Roubaix // Email : librecommelire@gmail.com - Site web : </w:t>
    </w:r>
    <w:hyperlink r:id="rId1" w:history="1">
      <w:r>
        <w:rPr>
          <w:rStyle w:val="Hyperlink0"/>
          <w:sz w:val="16"/>
          <w:szCs w:val="16"/>
        </w:rPr>
        <w:t>www.librecommelire.fr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8718" w14:textId="77777777" w:rsidR="002714DB" w:rsidRDefault="002714DB">
      <w:r>
        <w:separator/>
      </w:r>
    </w:p>
  </w:footnote>
  <w:footnote w:type="continuationSeparator" w:id="0">
    <w:p w14:paraId="79A2CF03" w14:textId="77777777" w:rsidR="002714DB" w:rsidRDefault="0027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3C5B" w14:textId="77777777" w:rsidR="00327C76" w:rsidRDefault="00327C76">
    <w:pPr>
      <w:pStyle w:val="En-tte"/>
    </w:pPr>
  </w:p>
  <w:p w14:paraId="79EF4BBE" w14:textId="77777777" w:rsidR="00327C76" w:rsidRDefault="00327C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10E"/>
    <w:multiLevelType w:val="hybridMultilevel"/>
    <w:tmpl w:val="8354C564"/>
    <w:numStyleLink w:val="Puces"/>
  </w:abstractNum>
  <w:abstractNum w:abstractNumId="1" w15:restartNumberingAfterBreak="0">
    <w:nsid w:val="17415ED9"/>
    <w:multiLevelType w:val="hybridMultilevel"/>
    <w:tmpl w:val="F26016C2"/>
    <w:styleLink w:val="Style3import"/>
    <w:lvl w:ilvl="0" w:tplc="553AF6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8F5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8EB4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82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CEA2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44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D93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C59E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10E4E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8710B8"/>
    <w:multiLevelType w:val="hybridMultilevel"/>
    <w:tmpl w:val="1342153E"/>
    <w:lvl w:ilvl="0" w:tplc="663A4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ABF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6FDA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400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6BA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4392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AFA7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8496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AC16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C92DE6"/>
    <w:multiLevelType w:val="hybridMultilevel"/>
    <w:tmpl w:val="30A466F4"/>
    <w:styleLink w:val="Style1import"/>
    <w:lvl w:ilvl="0" w:tplc="3E4C6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8300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0B0B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A211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4BD1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EE3A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E70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8B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A42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E5352D"/>
    <w:multiLevelType w:val="hybridMultilevel"/>
    <w:tmpl w:val="F26016C2"/>
    <w:numStyleLink w:val="Style3import"/>
  </w:abstractNum>
  <w:abstractNum w:abstractNumId="5" w15:restartNumberingAfterBreak="0">
    <w:nsid w:val="53D01557"/>
    <w:multiLevelType w:val="hybridMultilevel"/>
    <w:tmpl w:val="30A466F4"/>
    <w:numStyleLink w:val="Style1import"/>
  </w:abstractNum>
  <w:abstractNum w:abstractNumId="6" w15:restartNumberingAfterBreak="0">
    <w:nsid w:val="69FC2B60"/>
    <w:multiLevelType w:val="hybridMultilevel"/>
    <w:tmpl w:val="8354C564"/>
    <w:styleLink w:val="Puces"/>
    <w:lvl w:ilvl="0" w:tplc="441C56B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814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F34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E878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80BC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64E8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9AF98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2D3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50D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6A2F3C"/>
    <w:multiLevelType w:val="hybridMultilevel"/>
    <w:tmpl w:val="9E50FB56"/>
    <w:lvl w:ilvl="0" w:tplc="C598D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82DE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4AE5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279B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A53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E0D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245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08F6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C050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76"/>
    <w:rsid w:val="002714DB"/>
    <w:rsid w:val="002A002D"/>
    <w:rsid w:val="003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146AB"/>
  <w15:docId w15:val="{ED31ADDC-2717-774F-B7BF-5DA75CF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paragraph" w:styleId="Titre">
    <w:name w:val="Title"/>
    <w:next w:val="Corps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Times Roman" w:hAnsi="Times Roman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5"/>
      </w:numPr>
    </w:pPr>
  </w:style>
  <w:style w:type="numbering" w:customStyle="1" w:styleId="Style3import">
    <w:name w:val="Style 3 importé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ecommelir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1549</Words>
  <Characters>8523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GYRE</cp:lastModifiedBy>
  <cp:revision>2</cp:revision>
  <dcterms:created xsi:type="dcterms:W3CDTF">2021-06-22T15:00:00Z</dcterms:created>
  <dcterms:modified xsi:type="dcterms:W3CDTF">2021-06-22T15:00:00Z</dcterms:modified>
</cp:coreProperties>
</file>