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2D06" w14:textId="77777777" w:rsidR="00327C76" w:rsidRDefault="002714DB">
      <w:pPr>
        <w:pStyle w:val="Ti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obster Regular" w:eastAsia="Lobster Regular" w:hAnsi="Lobster Regular" w:cs="Lobster Regular"/>
          <w:b w:val="0"/>
          <w:bCs w:val="0"/>
        </w:rPr>
      </w:pPr>
      <w:r>
        <w:rPr>
          <w:rFonts w:ascii="Lobster Regular" w:hAnsi="Lobster Regular"/>
          <w:b w:val="0"/>
          <w:bCs w:val="0"/>
        </w:rPr>
        <w:t>Libre comme Lire</w:t>
      </w:r>
    </w:p>
    <w:p w14:paraId="3D0B3F3C" w14:textId="77777777" w:rsidR="00327C76" w:rsidRDefault="00327C76">
      <w:pPr>
        <w:pStyle w:val="Corps"/>
        <w:rPr>
          <w:rFonts w:hint="eastAsia"/>
        </w:rPr>
      </w:pPr>
    </w:p>
    <w:p w14:paraId="7385B2FE" w14:textId="77777777" w:rsidR="00327C76" w:rsidRDefault="00327C76">
      <w:pPr>
        <w:pStyle w:val="Corps"/>
        <w:rPr>
          <w:rFonts w:hint="eastAsia"/>
        </w:rPr>
      </w:pPr>
    </w:p>
    <w:p w14:paraId="6B309E13" w14:textId="77777777" w:rsidR="00327C76" w:rsidRDefault="00327C76">
      <w:pPr>
        <w:pStyle w:val="Corps"/>
        <w:rPr>
          <w:rFonts w:hint="eastAsia"/>
        </w:rPr>
      </w:pPr>
    </w:p>
    <w:p w14:paraId="432D3D02" w14:textId="77777777" w:rsidR="00327C76" w:rsidRDefault="002714DB">
      <w:pPr>
        <w:pStyle w:val="Ti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36"/>
          <w:szCs w:val="36"/>
        </w:rPr>
      </w:pPr>
      <w:r>
        <w:rPr>
          <w:rFonts w:ascii="Arial" w:hAnsi="Arial"/>
          <w:sz w:val="36"/>
          <w:szCs w:val="36"/>
        </w:rPr>
        <w:t xml:space="preserve">Fiche association </w:t>
      </w:r>
    </w:p>
    <w:p w14:paraId="398A442D" w14:textId="77777777" w:rsidR="00327C76" w:rsidRDefault="00327C76">
      <w:pPr>
        <w:pStyle w:val="Corps"/>
        <w:rPr>
          <w:rFonts w:hint="eastAsia"/>
        </w:rPr>
      </w:pPr>
    </w:p>
    <w:p w14:paraId="08665302" w14:textId="77777777" w:rsidR="00327C76" w:rsidRDefault="00327C76">
      <w:pPr>
        <w:pStyle w:val="Corps"/>
        <w:rPr>
          <w:rFonts w:ascii="Arial" w:eastAsia="Arial" w:hAnsi="Arial" w:cs="Arial"/>
          <w:b/>
          <w:bCs/>
        </w:rPr>
      </w:pPr>
    </w:p>
    <w:p w14:paraId="588B3357" w14:textId="77777777" w:rsidR="00327C76" w:rsidRDefault="002714DB">
      <w:pPr>
        <w:pStyle w:val="Corps"/>
        <w:rPr>
          <w:rFonts w:ascii="Arial" w:eastAsia="Arial" w:hAnsi="Arial" w:cs="Arial"/>
        </w:rPr>
      </w:pPr>
      <w:r>
        <w:rPr>
          <w:rFonts w:ascii="Arial" w:hAnsi="Arial"/>
        </w:rPr>
        <w:t>Bonjour,</w:t>
      </w:r>
    </w:p>
    <w:p w14:paraId="6F3D729C" w14:textId="77777777" w:rsidR="00327C76" w:rsidRDefault="002714DB">
      <w:pPr>
        <w:pStyle w:val="Corps"/>
        <w:rPr>
          <w:rFonts w:ascii="Arial" w:eastAsia="Arial" w:hAnsi="Arial" w:cs="Arial"/>
        </w:rPr>
      </w:pPr>
      <w:r>
        <w:rPr>
          <w:rFonts w:ascii="Arial" w:hAnsi="Arial"/>
        </w:rPr>
        <w:t>Pour évaluer les actions de votre association et vérifier sa compatibilité avec les critères de sélection de Libre comme Lire, merci de remplir ce document et de nous le renvoyer.</w:t>
      </w:r>
    </w:p>
    <w:p w14:paraId="2362BAFE" w14:textId="38DFBAFA" w:rsidR="00327C76" w:rsidRDefault="002714DB">
      <w:pPr>
        <w:pStyle w:val="Corps"/>
        <w:rPr>
          <w:rFonts w:ascii="Arial" w:eastAsia="Arial" w:hAnsi="Arial" w:cs="Arial"/>
        </w:rPr>
      </w:pPr>
      <w:r>
        <w:rPr>
          <w:rFonts w:ascii="Arial" w:hAnsi="Arial"/>
        </w:rPr>
        <w:t xml:space="preserve">Essayez d’être le plus précis et le plus exact </w:t>
      </w:r>
      <w:r w:rsidR="00D05737">
        <w:rPr>
          <w:rFonts w:ascii="Arial" w:hAnsi="Arial"/>
        </w:rPr>
        <w:t xml:space="preserve">possible </w:t>
      </w:r>
      <w:r>
        <w:rPr>
          <w:rFonts w:ascii="Arial" w:hAnsi="Arial"/>
        </w:rPr>
        <w:t>dans vos réponses. Et n’oubliez pas d’accompagner ce formulaire des documents demandés au format électronique.</w:t>
      </w:r>
    </w:p>
    <w:p w14:paraId="1DAC608B" w14:textId="77777777" w:rsidR="00327C76" w:rsidRDefault="00327C76">
      <w:pPr>
        <w:pStyle w:val="Corps"/>
        <w:rPr>
          <w:rFonts w:ascii="Arial" w:eastAsia="Arial" w:hAnsi="Arial" w:cs="Arial"/>
        </w:rPr>
      </w:pPr>
    </w:p>
    <w:tbl>
      <w:tblPr>
        <w:tblStyle w:val="TableNormal"/>
        <w:tblW w:w="8686"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8686"/>
      </w:tblGrid>
      <w:tr w:rsidR="00327C76" w:rsidRPr="00D05737" w14:paraId="1F4E30E2" w14:textId="77777777">
        <w:trPr>
          <w:trHeight w:val="472"/>
        </w:trPr>
        <w:tc>
          <w:tcPr>
            <w:tcW w:w="8686" w:type="dxa"/>
            <w:tcBorders>
              <w:top w:val="nil"/>
              <w:left w:val="nil"/>
              <w:bottom w:val="nil"/>
              <w:right w:val="nil"/>
            </w:tcBorders>
            <w:shd w:val="clear" w:color="auto" w:fill="FEFB00"/>
            <w:tcMar>
              <w:top w:w="0" w:type="dxa"/>
              <w:left w:w="0" w:type="dxa"/>
              <w:bottom w:w="0" w:type="dxa"/>
              <w:right w:w="0" w:type="dxa"/>
            </w:tcMar>
            <w:vAlign w:val="center"/>
          </w:tcPr>
          <w:p w14:paraId="790065CC" w14:textId="6A8C71C3" w:rsidR="00327C76" w:rsidRDefault="002714DB">
            <w:pPr>
              <w:pStyle w:val="Corps"/>
              <w:jc w:val="center"/>
              <w:rPr>
                <w:rFonts w:hint="eastAsia"/>
              </w:rPr>
            </w:pPr>
            <w:r>
              <w:rPr>
                <w:rFonts w:ascii="Arial" w:hAnsi="Arial"/>
              </w:rPr>
              <w:t>Avant de remplir cette fiche, lisez bien les instruction</w:t>
            </w:r>
            <w:r w:rsidR="00D05737">
              <w:rPr>
                <w:rFonts w:ascii="Arial" w:hAnsi="Arial"/>
              </w:rPr>
              <w:t>s</w:t>
            </w:r>
            <w:r>
              <w:rPr>
                <w:rFonts w:ascii="Arial" w:hAnsi="Arial"/>
              </w:rPr>
              <w:t xml:space="preserve"> en annexe de ce document !</w:t>
            </w:r>
          </w:p>
        </w:tc>
      </w:tr>
    </w:tbl>
    <w:p w14:paraId="15B605A0" w14:textId="77777777" w:rsidR="00327C76" w:rsidRDefault="00327C76">
      <w:pPr>
        <w:pStyle w:val="Corps"/>
        <w:rPr>
          <w:rFonts w:ascii="Arial" w:eastAsia="Arial" w:hAnsi="Arial" w:cs="Arial"/>
        </w:rPr>
      </w:pPr>
    </w:p>
    <w:p w14:paraId="03029575" w14:textId="77777777" w:rsidR="00327C76" w:rsidRDefault="00327C76">
      <w:pPr>
        <w:pStyle w:val="Corps"/>
        <w:rPr>
          <w:rFonts w:ascii="Arial" w:eastAsia="Arial" w:hAnsi="Arial" w:cs="Arial"/>
          <w:b/>
          <w:bCs/>
        </w:rPr>
      </w:pPr>
    </w:p>
    <w:p w14:paraId="152C642D" w14:textId="77777777" w:rsidR="00327C76" w:rsidRDefault="002714DB">
      <w:pPr>
        <w:pStyle w:val="Corps"/>
        <w:rPr>
          <w:rFonts w:ascii="Arial" w:eastAsia="Arial" w:hAnsi="Arial" w:cs="Arial"/>
          <w:b/>
          <w:bCs/>
        </w:rPr>
      </w:pPr>
      <w:r>
        <w:rPr>
          <w:rFonts w:ascii="Arial" w:hAnsi="Arial"/>
          <w:b/>
          <w:bCs/>
        </w:rPr>
        <w:t>Où renvoyer ce document ?</w:t>
      </w:r>
    </w:p>
    <w:p w14:paraId="630BCE71" w14:textId="77777777" w:rsidR="00327C76" w:rsidRDefault="002714DB">
      <w:pPr>
        <w:pStyle w:val="Corps"/>
        <w:rPr>
          <w:rFonts w:ascii="Arial" w:eastAsia="Arial" w:hAnsi="Arial" w:cs="Arial"/>
        </w:rPr>
      </w:pPr>
      <w:r>
        <w:rPr>
          <w:rFonts w:ascii="Arial" w:hAnsi="Arial"/>
        </w:rPr>
        <w:t xml:space="preserve">Ce document, ainsi que vos documents administratifs et vos fiches actions doivent être renvoyés sous un format zippé directement par </w:t>
      </w:r>
      <w:proofErr w:type="gramStart"/>
      <w:r>
        <w:rPr>
          <w:rFonts w:ascii="Arial" w:hAnsi="Arial"/>
        </w:rPr>
        <w:t>email</w:t>
      </w:r>
      <w:proofErr w:type="gramEnd"/>
      <w:r>
        <w:rPr>
          <w:rFonts w:ascii="Arial" w:hAnsi="Arial"/>
        </w:rPr>
        <w:t xml:space="preserve"> à :</w:t>
      </w:r>
    </w:p>
    <w:p w14:paraId="56FBA974" w14:textId="77777777" w:rsidR="00327C76" w:rsidRDefault="00327C76">
      <w:pPr>
        <w:pStyle w:val="Corps"/>
        <w:rPr>
          <w:rFonts w:ascii="Arial" w:eastAsia="Arial" w:hAnsi="Arial" w:cs="Arial"/>
        </w:rPr>
      </w:pPr>
    </w:p>
    <w:p w14:paraId="0FA0B045" w14:textId="77777777" w:rsidR="00327C76" w:rsidRDefault="002714DB">
      <w:pPr>
        <w:pStyle w:val="Corps"/>
        <w:rPr>
          <w:rFonts w:ascii="Arial" w:eastAsia="Arial" w:hAnsi="Arial" w:cs="Arial"/>
          <w:b/>
          <w:bCs/>
        </w:rPr>
      </w:pPr>
      <w:r>
        <w:rPr>
          <w:rFonts w:ascii="Arial" w:hAnsi="Arial"/>
          <w:b/>
          <w:bCs/>
        </w:rPr>
        <w:t>librecommelire@gmail.com</w:t>
      </w:r>
    </w:p>
    <w:p w14:paraId="2296F47A" w14:textId="77777777" w:rsidR="00327C76" w:rsidRDefault="00327C76">
      <w:pPr>
        <w:pStyle w:val="Corps"/>
        <w:rPr>
          <w:rFonts w:ascii="Arial" w:eastAsia="Arial" w:hAnsi="Arial" w:cs="Arial"/>
        </w:rPr>
      </w:pPr>
    </w:p>
    <w:p w14:paraId="142DA2A5" w14:textId="77777777" w:rsidR="00327C76" w:rsidRDefault="002714DB">
      <w:pPr>
        <w:pStyle w:val="Corps"/>
        <w:rPr>
          <w:rFonts w:ascii="Arial" w:eastAsia="Arial" w:hAnsi="Arial" w:cs="Arial"/>
        </w:rPr>
      </w:pPr>
      <w:proofErr w:type="gramStart"/>
      <w:r>
        <w:rPr>
          <w:rFonts w:ascii="Arial" w:hAnsi="Arial"/>
        </w:rPr>
        <w:t>ou</w:t>
      </w:r>
      <w:proofErr w:type="gramEnd"/>
      <w:r>
        <w:rPr>
          <w:rFonts w:ascii="Arial" w:hAnsi="Arial"/>
        </w:rPr>
        <w:t xml:space="preserve"> par courrier à :</w:t>
      </w:r>
    </w:p>
    <w:p w14:paraId="35C561DE" w14:textId="77777777" w:rsidR="00327C76" w:rsidRDefault="00327C76">
      <w:pPr>
        <w:pStyle w:val="Corps"/>
        <w:rPr>
          <w:rFonts w:ascii="Arial" w:eastAsia="Arial" w:hAnsi="Arial" w:cs="Arial"/>
          <w:b/>
          <w:bCs/>
        </w:rPr>
      </w:pPr>
    </w:p>
    <w:p w14:paraId="704857E3" w14:textId="77777777" w:rsidR="00327C76" w:rsidRDefault="002714DB">
      <w:pPr>
        <w:pStyle w:val="Corps"/>
        <w:rPr>
          <w:rFonts w:ascii="Arial" w:eastAsia="Arial" w:hAnsi="Arial" w:cs="Arial"/>
          <w:b/>
          <w:bCs/>
        </w:rPr>
      </w:pPr>
      <w:r>
        <w:rPr>
          <w:rFonts w:ascii="Arial" w:hAnsi="Arial"/>
          <w:b/>
          <w:bCs/>
        </w:rPr>
        <w:t>Libre comme Lire</w:t>
      </w:r>
    </w:p>
    <w:p w14:paraId="2260A24B" w14:textId="77777777" w:rsidR="00327C76" w:rsidRDefault="002714DB">
      <w:pPr>
        <w:pStyle w:val="Corps"/>
        <w:rPr>
          <w:rFonts w:ascii="Arial" w:eastAsia="Arial" w:hAnsi="Arial" w:cs="Arial"/>
          <w:b/>
          <w:bCs/>
        </w:rPr>
      </w:pPr>
      <w:r>
        <w:rPr>
          <w:rFonts w:ascii="Arial" w:hAnsi="Arial"/>
          <w:b/>
          <w:bCs/>
        </w:rPr>
        <w:t>116, rue du Coq Français</w:t>
      </w:r>
    </w:p>
    <w:p w14:paraId="703ED06A" w14:textId="77777777" w:rsidR="00327C76" w:rsidRDefault="002714DB">
      <w:pPr>
        <w:pStyle w:val="Corps"/>
        <w:rPr>
          <w:rFonts w:ascii="Arial" w:eastAsia="Arial" w:hAnsi="Arial" w:cs="Arial"/>
          <w:b/>
          <w:bCs/>
        </w:rPr>
      </w:pPr>
      <w:r>
        <w:rPr>
          <w:rFonts w:ascii="Arial" w:hAnsi="Arial"/>
          <w:b/>
          <w:bCs/>
        </w:rPr>
        <w:t>59100 Roubaix</w:t>
      </w:r>
    </w:p>
    <w:p w14:paraId="34CE630D" w14:textId="77777777" w:rsidR="00327C76" w:rsidRDefault="00327C76">
      <w:pPr>
        <w:pStyle w:val="Corps"/>
        <w:rPr>
          <w:rFonts w:ascii="Arial" w:eastAsia="Arial" w:hAnsi="Arial" w:cs="Arial"/>
        </w:rPr>
      </w:pPr>
    </w:p>
    <w:p w14:paraId="6CBABCF7" w14:textId="77777777" w:rsidR="00327C76" w:rsidRDefault="00327C76">
      <w:pPr>
        <w:pStyle w:val="Corps"/>
        <w:rPr>
          <w:rFonts w:ascii="Arial" w:eastAsia="Arial" w:hAnsi="Arial" w:cs="Arial"/>
        </w:rPr>
      </w:pPr>
    </w:p>
    <w:p w14:paraId="52F0485D" w14:textId="7A14D50A" w:rsidR="00D05737" w:rsidRDefault="00D05737">
      <w:pPr>
        <w:rPr>
          <w:rFonts w:ascii="Arial" w:eastAsia="Arial" w:hAnsi="Arial" w:cs="Arial"/>
          <w:b/>
          <w:bCs/>
          <w:color w:val="000000"/>
          <w:sz w:val="22"/>
          <w:szCs w:val="22"/>
          <w:u w:color="000000"/>
          <w:lang w:val="fr-FR" w:eastAsia="fr-FR"/>
          <w14:textOutline w14:w="0" w14:cap="flat" w14:cmpd="sng" w14:algn="ctr">
            <w14:noFill/>
            <w14:prstDash w14:val="solid"/>
            <w14:bevel/>
          </w14:textOutline>
        </w:rPr>
      </w:pPr>
      <w:r>
        <w:rPr>
          <w:rFonts w:ascii="Arial" w:eastAsia="Arial" w:hAnsi="Arial" w:cs="Arial"/>
          <w:b/>
          <w:bCs/>
        </w:rPr>
        <w:br w:type="page"/>
      </w:r>
    </w:p>
    <w:p w14:paraId="0C3DCE8E" w14:textId="77777777" w:rsidR="00327C76" w:rsidRDefault="00327C76">
      <w:pPr>
        <w:pStyle w:val="Corps"/>
        <w:rPr>
          <w:rFonts w:ascii="Arial" w:eastAsia="Arial" w:hAnsi="Arial" w:cs="Arial"/>
          <w:b/>
          <w:bCs/>
        </w:rPr>
      </w:pPr>
    </w:p>
    <w:p w14:paraId="671502B5" w14:textId="77777777" w:rsidR="00327C76" w:rsidRDefault="002714DB">
      <w:pPr>
        <w:pStyle w:val="Corps"/>
        <w:rPr>
          <w:rFonts w:ascii="Arial" w:eastAsia="Arial" w:hAnsi="Arial" w:cs="Arial"/>
        </w:rPr>
      </w:pPr>
      <w:r>
        <w:rPr>
          <w:rFonts w:ascii="Arial" w:hAnsi="Arial"/>
        </w:rPr>
        <w:t>Nom de votre association</w:t>
      </w: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9046"/>
      </w:tblGrid>
      <w:tr w:rsidR="00327C76" w:rsidRPr="00D05737" w14:paraId="58BFB292" w14:textId="77777777">
        <w:trPr>
          <w:trHeight w:val="472"/>
        </w:trPr>
        <w:tc>
          <w:tcPr>
            <w:tcW w:w="9046"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2C15BB50" w14:textId="77777777" w:rsidR="00327C76" w:rsidRPr="00D05737" w:rsidRDefault="00327C76">
            <w:pPr>
              <w:rPr>
                <w:lang w:val="fr-FR"/>
              </w:rPr>
            </w:pPr>
          </w:p>
        </w:tc>
      </w:tr>
    </w:tbl>
    <w:p w14:paraId="4D3261F5" w14:textId="77777777" w:rsidR="00327C76" w:rsidRDefault="00327C76">
      <w:pPr>
        <w:pStyle w:val="Corps"/>
        <w:rPr>
          <w:rFonts w:ascii="Arial" w:eastAsia="Arial" w:hAnsi="Arial" w:cs="Arial"/>
        </w:rPr>
      </w:pPr>
    </w:p>
    <w:p w14:paraId="20E4C275" w14:textId="77777777" w:rsidR="00327C76" w:rsidRDefault="00327C76">
      <w:pPr>
        <w:pStyle w:val="Corps"/>
        <w:rPr>
          <w:rFonts w:ascii="Arial" w:eastAsia="Arial" w:hAnsi="Arial" w:cs="Arial"/>
        </w:rPr>
      </w:pPr>
    </w:p>
    <w:p w14:paraId="0304BCCD" w14:textId="77777777" w:rsidR="00327C76" w:rsidRDefault="002714DB">
      <w:pPr>
        <w:pStyle w:val="Corps"/>
        <w:rPr>
          <w:rFonts w:ascii="Arial" w:eastAsia="Arial" w:hAnsi="Arial" w:cs="Arial"/>
        </w:rPr>
      </w:pPr>
      <w:r>
        <w:rPr>
          <w:rFonts w:ascii="Arial" w:hAnsi="Arial"/>
        </w:rPr>
        <w:t>Objet de l’association</w:t>
      </w: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9046"/>
      </w:tblGrid>
      <w:tr w:rsidR="00327C76" w14:paraId="0F2E6201" w14:textId="77777777">
        <w:trPr>
          <w:trHeight w:val="2100"/>
        </w:trPr>
        <w:tc>
          <w:tcPr>
            <w:tcW w:w="9046"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7CBC416" w14:textId="77777777" w:rsidR="00327C76" w:rsidRDefault="00327C76"/>
        </w:tc>
      </w:tr>
    </w:tbl>
    <w:p w14:paraId="01727AF6" w14:textId="77777777" w:rsidR="00327C76" w:rsidRDefault="00327C76">
      <w:pPr>
        <w:pStyle w:val="Corps"/>
        <w:rPr>
          <w:rFonts w:ascii="Arial" w:eastAsia="Arial" w:hAnsi="Arial" w:cs="Arial"/>
        </w:rPr>
      </w:pPr>
    </w:p>
    <w:p w14:paraId="1FE3E47E" w14:textId="77777777" w:rsidR="00327C76" w:rsidRDefault="00327C76">
      <w:pPr>
        <w:pStyle w:val="Corps"/>
        <w:rPr>
          <w:rFonts w:ascii="Arial" w:eastAsia="Arial" w:hAnsi="Arial" w:cs="Arial"/>
        </w:rPr>
      </w:pPr>
    </w:p>
    <w:p w14:paraId="04C1874D" w14:textId="77777777" w:rsidR="00327C76" w:rsidRDefault="002714DB">
      <w:pPr>
        <w:pStyle w:val="Corps"/>
        <w:rPr>
          <w:rFonts w:ascii="Arial" w:eastAsia="Arial" w:hAnsi="Arial" w:cs="Arial"/>
          <w:b/>
          <w:bCs/>
        </w:rPr>
      </w:pPr>
      <w:r>
        <w:rPr>
          <w:rFonts w:ascii="Arial" w:hAnsi="Arial"/>
          <w:b/>
          <w:bCs/>
        </w:rPr>
        <w:t>Contact</w:t>
      </w:r>
    </w:p>
    <w:p w14:paraId="0F704591" w14:textId="77777777" w:rsidR="00327C76" w:rsidRDefault="002714DB">
      <w:pPr>
        <w:pStyle w:val="Corps"/>
        <w:rPr>
          <w:rFonts w:ascii="Arial" w:eastAsia="Arial" w:hAnsi="Arial" w:cs="Arial"/>
        </w:rPr>
      </w:pPr>
      <w:r>
        <w:rPr>
          <w:rFonts w:ascii="Arial" w:hAnsi="Arial"/>
        </w:rPr>
        <w:t>Nom, Prénom</w:t>
      </w: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9046"/>
      </w:tblGrid>
      <w:tr w:rsidR="00327C76" w14:paraId="11B06961" w14:textId="77777777">
        <w:trPr>
          <w:trHeight w:val="472"/>
        </w:trPr>
        <w:tc>
          <w:tcPr>
            <w:tcW w:w="9046"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1298A6D" w14:textId="77777777" w:rsidR="00327C76" w:rsidRDefault="00327C76"/>
        </w:tc>
      </w:tr>
    </w:tbl>
    <w:p w14:paraId="37C76E14" w14:textId="77777777" w:rsidR="00327C76" w:rsidRDefault="00327C76">
      <w:pPr>
        <w:pStyle w:val="Corps"/>
        <w:rPr>
          <w:rFonts w:ascii="Arial" w:eastAsia="Arial" w:hAnsi="Arial" w:cs="Arial"/>
        </w:rPr>
      </w:pPr>
    </w:p>
    <w:p w14:paraId="78D6C5CF" w14:textId="77777777" w:rsidR="00327C76" w:rsidRDefault="00327C76">
      <w:pPr>
        <w:pStyle w:val="Corps"/>
        <w:rPr>
          <w:rFonts w:ascii="Arial" w:eastAsia="Arial" w:hAnsi="Arial" w:cs="Arial"/>
        </w:rPr>
      </w:pPr>
    </w:p>
    <w:p w14:paraId="626FA084" w14:textId="77777777" w:rsidR="00327C76" w:rsidRDefault="002714DB">
      <w:pPr>
        <w:pStyle w:val="Corps"/>
        <w:rPr>
          <w:rFonts w:ascii="Arial" w:eastAsia="Arial" w:hAnsi="Arial" w:cs="Arial"/>
        </w:rPr>
      </w:pPr>
      <w:proofErr w:type="gramStart"/>
      <w:r>
        <w:rPr>
          <w:rFonts w:ascii="Arial" w:hAnsi="Arial"/>
        </w:rPr>
        <w:t>Email</w:t>
      </w:r>
      <w:proofErr w:type="gramEnd"/>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9046"/>
      </w:tblGrid>
      <w:tr w:rsidR="00327C76" w14:paraId="627C45B9" w14:textId="77777777">
        <w:trPr>
          <w:trHeight w:val="472"/>
        </w:trPr>
        <w:tc>
          <w:tcPr>
            <w:tcW w:w="9046"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F6DCDC7" w14:textId="77777777" w:rsidR="00327C76" w:rsidRDefault="00327C76"/>
        </w:tc>
      </w:tr>
    </w:tbl>
    <w:p w14:paraId="548BC2EA" w14:textId="77777777" w:rsidR="00327C76" w:rsidRDefault="00327C76">
      <w:pPr>
        <w:pStyle w:val="Corps"/>
        <w:rPr>
          <w:rFonts w:ascii="Arial" w:eastAsia="Arial" w:hAnsi="Arial" w:cs="Arial"/>
        </w:rPr>
      </w:pPr>
    </w:p>
    <w:p w14:paraId="10C17CC1" w14:textId="77777777" w:rsidR="00327C76" w:rsidRDefault="00327C76">
      <w:pPr>
        <w:pStyle w:val="Corps"/>
        <w:rPr>
          <w:rFonts w:ascii="Arial" w:eastAsia="Arial" w:hAnsi="Arial" w:cs="Arial"/>
        </w:rPr>
      </w:pPr>
    </w:p>
    <w:p w14:paraId="69DBA13F" w14:textId="77777777" w:rsidR="00327C76" w:rsidRDefault="002714DB">
      <w:pPr>
        <w:pStyle w:val="Corps"/>
        <w:rPr>
          <w:rFonts w:ascii="Arial" w:eastAsia="Arial" w:hAnsi="Arial" w:cs="Arial"/>
        </w:rPr>
      </w:pPr>
      <w:r>
        <w:rPr>
          <w:rFonts w:ascii="Arial" w:hAnsi="Arial"/>
        </w:rPr>
        <w:t>Téléphone</w:t>
      </w:r>
    </w:p>
    <w:tbl>
      <w:tblPr>
        <w:tblStyle w:val="TableNormal"/>
        <w:tblW w:w="4044"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4044"/>
      </w:tblGrid>
      <w:tr w:rsidR="00327C76" w14:paraId="27B0AC86" w14:textId="77777777">
        <w:trPr>
          <w:trHeight w:val="480"/>
        </w:trPr>
        <w:tc>
          <w:tcPr>
            <w:tcW w:w="4044"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29C5E360" w14:textId="77777777" w:rsidR="00327C76" w:rsidRDefault="00327C76"/>
        </w:tc>
      </w:tr>
    </w:tbl>
    <w:p w14:paraId="3FD75191" w14:textId="77777777" w:rsidR="00327C76" w:rsidRDefault="00327C76">
      <w:pPr>
        <w:pStyle w:val="Corps"/>
        <w:rPr>
          <w:rFonts w:ascii="Arial" w:eastAsia="Arial" w:hAnsi="Arial" w:cs="Arial"/>
        </w:rPr>
      </w:pPr>
    </w:p>
    <w:p w14:paraId="42610D0E" w14:textId="77777777" w:rsidR="00327C76" w:rsidRDefault="00327C76">
      <w:pPr>
        <w:pStyle w:val="Corps"/>
        <w:rPr>
          <w:rFonts w:ascii="Arial" w:eastAsia="Arial" w:hAnsi="Arial" w:cs="Arial"/>
          <w:strike/>
        </w:rPr>
      </w:pPr>
    </w:p>
    <w:p w14:paraId="203EA2B6" w14:textId="77777777" w:rsidR="00327C76" w:rsidRDefault="002714DB">
      <w:pPr>
        <w:pStyle w:val="Corps"/>
        <w:rPr>
          <w:rFonts w:ascii="Arial" w:eastAsia="Arial" w:hAnsi="Arial" w:cs="Arial"/>
        </w:rPr>
      </w:pPr>
      <w:r>
        <w:rPr>
          <w:rFonts w:ascii="Arial" w:hAnsi="Arial"/>
        </w:rPr>
        <w:t>Décrivez en quelques mots l’activité de votre association</w:t>
      </w:r>
    </w:p>
    <w:tbl>
      <w:tblPr>
        <w:tblStyle w:val="TableNormal"/>
        <w:tblW w:w="9046"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9046"/>
      </w:tblGrid>
      <w:tr w:rsidR="00327C76" w:rsidRPr="00D05737" w14:paraId="56F5A267" w14:textId="77777777">
        <w:trPr>
          <w:trHeight w:val="2032"/>
        </w:trPr>
        <w:tc>
          <w:tcPr>
            <w:tcW w:w="9046"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DF4E4AE" w14:textId="77777777" w:rsidR="00327C76" w:rsidRPr="002A002D" w:rsidRDefault="00327C76">
            <w:pPr>
              <w:rPr>
                <w:lang w:val="fr-FR"/>
              </w:rPr>
            </w:pPr>
          </w:p>
        </w:tc>
      </w:tr>
    </w:tbl>
    <w:p w14:paraId="2864364A" w14:textId="77777777" w:rsidR="00327C76" w:rsidRDefault="00327C76">
      <w:pPr>
        <w:pStyle w:val="Corps"/>
        <w:rPr>
          <w:rFonts w:ascii="Arial" w:eastAsia="Arial" w:hAnsi="Arial" w:cs="Arial"/>
        </w:rPr>
      </w:pPr>
    </w:p>
    <w:p w14:paraId="27838BCD" w14:textId="77777777" w:rsidR="00327C76" w:rsidRDefault="00327C76">
      <w:pPr>
        <w:pStyle w:val="Corps"/>
        <w:rPr>
          <w:rFonts w:ascii="Arial" w:eastAsia="Arial" w:hAnsi="Arial" w:cs="Arial"/>
        </w:rPr>
      </w:pPr>
    </w:p>
    <w:p w14:paraId="7C9705EB" w14:textId="77777777" w:rsidR="00327C76" w:rsidRDefault="002714DB">
      <w:pPr>
        <w:pStyle w:val="Corps"/>
        <w:rPr>
          <w:rFonts w:ascii="Arial" w:eastAsia="Arial" w:hAnsi="Arial" w:cs="Arial"/>
        </w:rPr>
      </w:pPr>
      <w:r>
        <w:rPr>
          <w:rFonts w:ascii="Arial" w:hAnsi="Arial"/>
        </w:rPr>
        <w:lastRenderedPageBreak/>
        <w:t>Nombre d</w:t>
      </w:r>
      <w:r>
        <w:rPr>
          <w:rFonts w:ascii="Arial" w:hAnsi="Arial"/>
          <w:rtl/>
        </w:rPr>
        <w:t>’</w:t>
      </w:r>
      <w:proofErr w:type="spellStart"/>
      <w:r>
        <w:rPr>
          <w:rFonts w:ascii="Arial" w:hAnsi="Arial"/>
        </w:rPr>
        <w:t>adhé</w:t>
      </w:r>
      <w:proofErr w:type="spellEnd"/>
      <w:r>
        <w:rPr>
          <w:rFonts w:ascii="Arial" w:hAnsi="Arial"/>
          <w:lang w:val="en-US"/>
        </w:rPr>
        <w:t>rents</w:t>
      </w:r>
    </w:p>
    <w:tbl>
      <w:tblPr>
        <w:tblStyle w:val="TableNormal"/>
        <w:tblW w:w="832"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832"/>
      </w:tblGrid>
      <w:tr w:rsidR="00327C76" w14:paraId="311A5575" w14:textId="77777777">
        <w:trPr>
          <w:trHeight w:val="480"/>
        </w:trPr>
        <w:tc>
          <w:tcPr>
            <w:tcW w:w="83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48CB0F64" w14:textId="77777777" w:rsidR="00327C76" w:rsidRDefault="00327C76"/>
        </w:tc>
      </w:tr>
    </w:tbl>
    <w:p w14:paraId="5A4D3315" w14:textId="77777777" w:rsidR="00327C76" w:rsidRDefault="00327C76">
      <w:pPr>
        <w:pStyle w:val="Corps"/>
        <w:rPr>
          <w:rFonts w:ascii="Arial" w:eastAsia="Arial" w:hAnsi="Arial" w:cs="Arial"/>
        </w:rPr>
      </w:pPr>
    </w:p>
    <w:p w14:paraId="5EAD94B4" w14:textId="77777777" w:rsidR="00327C76" w:rsidRDefault="00327C76">
      <w:pPr>
        <w:pStyle w:val="Corps"/>
        <w:rPr>
          <w:rFonts w:ascii="Arial" w:eastAsia="Arial" w:hAnsi="Arial" w:cs="Arial"/>
        </w:rPr>
      </w:pPr>
    </w:p>
    <w:p w14:paraId="442EA2B2" w14:textId="77777777" w:rsidR="00327C76" w:rsidRDefault="002714DB">
      <w:pPr>
        <w:pStyle w:val="Corps"/>
        <w:rPr>
          <w:rFonts w:ascii="Arial" w:eastAsia="Arial" w:hAnsi="Arial" w:cs="Arial"/>
        </w:rPr>
      </w:pPr>
      <w:r>
        <w:rPr>
          <w:rFonts w:ascii="Arial" w:hAnsi="Arial"/>
        </w:rPr>
        <w:t>Nombre de bénévoles</w:t>
      </w:r>
    </w:p>
    <w:tbl>
      <w:tblPr>
        <w:tblStyle w:val="TableNormal"/>
        <w:tblW w:w="832"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832"/>
      </w:tblGrid>
      <w:tr w:rsidR="00327C76" w14:paraId="282A2279" w14:textId="77777777">
        <w:trPr>
          <w:trHeight w:val="480"/>
        </w:trPr>
        <w:tc>
          <w:tcPr>
            <w:tcW w:w="83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4C245051" w14:textId="77777777" w:rsidR="00327C76" w:rsidRDefault="00327C76"/>
        </w:tc>
      </w:tr>
    </w:tbl>
    <w:p w14:paraId="737936C6" w14:textId="77777777" w:rsidR="00327C76" w:rsidRDefault="00327C76">
      <w:pPr>
        <w:pStyle w:val="Corps"/>
        <w:rPr>
          <w:rFonts w:ascii="Arial" w:eastAsia="Arial" w:hAnsi="Arial" w:cs="Arial"/>
        </w:rPr>
      </w:pPr>
    </w:p>
    <w:p w14:paraId="0C373A53" w14:textId="77777777" w:rsidR="00327C76" w:rsidRDefault="00327C76">
      <w:pPr>
        <w:pStyle w:val="Corps"/>
        <w:rPr>
          <w:rFonts w:ascii="Arial" w:eastAsia="Arial" w:hAnsi="Arial" w:cs="Arial"/>
        </w:rPr>
      </w:pPr>
    </w:p>
    <w:p w14:paraId="3DC54750" w14:textId="77777777" w:rsidR="00327C76" w:rsidRDefault="002714DB">
      <w:pPr>
        <w:pStyle w:val="Corps"/>
        <w:rPr>
          <w:rFonts w:ascii="Arial" w:eastAsia="Arial" w:hAnsi="Arial" w:cs="Arial"/>
        </w:rPr>
      </w:pPr>
      <w:r>
        <w:rPr>
          <w:rFonts w:ascii="Arial" w:hAnsi="Arial"/>
        </w:rPr>
        <w:t xml:space="preserve">Nombre de salariés </w:t>
      </w:r>
    </w:p>
    <w:tbl>
      <w:tblPr>
        <w:tblStyle w:val="TableNormal"/>
        <w:tblW w:w="832"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832"/>
      </w:tblGrid>
      <w:tr w:rsidR="00327C76" w14:paraId="3F4C237B" w14:textId="77777777">
        <w:trPr>
          <w:trHeight w:val="480"/>
        </w:trPr>
        <w:tc>
          <w:tcPr>
            <w:tcW w:w="83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44D94A3" w14:textId="77777777" w:rsidR="00327C76" w:rsidRDefault="00327C76"/>
        </w:tc>
      </w:tr>
    </w:tbl>
    <w:p w14:paraId="66F9FF98" w14:textId="77777777" w:rsidR="00327C76" w:rsidRDefault="00327C76">
      <w:pPr>
        <w:pStyle w:val="Corps"/>
        <w:rPr>
          <w:rFonts w:ascii="Arial" w:eastAsia="Arial" w:hAnsi="Arial" w:cs="Arial"/>
        </w:rPr>
      </w:pPr>
    </w:p>
    <w:p w14:paraId="1FCF6939" w14:textId="77777777" w:rsidR="00327C76" w:rsidRDefault="00327C76">
      <w:pPr>
        <w:pStyle w:val="Corps"/>
        <w:rPr>
          <w:rFonts w:ascii="Arial" w:eastAsia="Arial" w:hAnsi="Arial" w:cs="Arial"/>
        </w:rPr>
      </w:pPr>
    </w:p>
    <w:p w14:paraId="730484F9" w14:textId="5746B4B8" w:rsidR="00327C76" w:rsidRDefault="002714DB">
      <w:pPr>
        <w:pStyle w:val="Corps"/>
        <w:rPr>
          <w:rFonts w:ascii="Arial" w:eastAsia="Arial" w:hAnsi="Arial" w:cs="Arial"/>
        </w:rPr>
      </w:pPr>
      <w:r>
        <w:rPr>
          <w:rFonts w:ascii="Arial" w:hAnsi="Arial"/>
        </w:rPr>
        <w:t>Votre structure est</w:t>
      </w:r>
      <w:r w:rsidR="002A002D">
        <w:rPr>
          <w:rFonts w:ascii="Arial" w:hAnsi="Arial"/>
        </w:rPr>
        <w:t>-</w:t>
      </w:r>
      <w:r>
        <w:rPr>
          <w:rFonts w:ascii="Arial" w:hAnsi="Arial"/>
        </w:rPr>
        <w:t>elle membre d</w:t>
      </w:r>
      <w:r>
        <w:rPr>
          <w:rFonts w:ascii="Arial" w:hAnsi="Arial"/>
          <w:rtl/>
        </w:rPr>
        <w:t>’</w:t>
      </w:r>
      <w:r>
        <w:rPr>
          <w:rFonts w:ascii="Arial" w:hAnsi="Arial"/>
        </w:rPr>
        <w:t>un réseau </w:t>
      </w:r>
      <w:r w:rsidR="009C1D7E">
        <w:rPr>
          <w:rFonts w:ascii="Arial" w:hAnsi="Arial"/>
        </w:rPr>
        <w:t xml:space="preserve">ou partenaire d’une autre association </w:t>
      </w:r>
      <w:r>
        <w:rPr>
          <w:rFonts w:ascii="Arial" w:hAnsi="Arial"/>
          <w:lang w:val="zh-TW" w:eastAsia="zh-TW"/>
        </w:rPr>
        <w:t xml:space="preserve">? </w:t>
      </w:r>
      <w:r>
        <w:rPr>
          <w:rFonts w:ascii="Arial" w:hAnsi="Arial"/>
        </w:rPr>
        <w:t>Si oui, le</w:t>
      </w:r>
      <w:r w:rsidR="009C1D7E">
        <w:rPr>
          <w:rFonts w:ascii="Arial" w:hAnsi="Arial"/>
        </w:rPr>
        <w:t>s</w:t>
      </w:r>
      <w:r>
        <w:rPr>
          <w:rFonts w:ascii="Arial" w:hAnsi="Arial"/>
        </w:rPr>
        <w:t>quel</w:t>
      </w:r>
      <w:r w:rsidR="009C1D7E">
        <w:rPr>
          <w:rFonts w:ascii="Arial" w:hAnsi="Arial"/>
        </w:rPr>
        <w:t>s</w:t>
      </w:r>
      <w:r>
        <w:rPr>
          <w:rFonts w:ascii="Arial" w:hAnsi="Arial"/>
        </w:rPr>
        <w:t> </w:t>
      </w:r>
      <w:r>
        <w:rPr>
          <w:rFonts w:ascii="Arial" w:hAnsi="Arial"/>
          <w:lang w:val="zh-TW" w:eastAsia="zh-TW"/>
        </w:rPr>
        <w:t>?</w:t>
      </w:r>
    </w:p>
    <w:tbl>
      <w:tblPr>
        <w:tblStyle w:val="TableNormal"/>
        <w:tblW w:w="7129"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7129"/>
      </w:tblGrid>
      <w:tr w:rsidR="00327C76" w:rsidRPr="009C1D7E" w14:paraId="129DAC8B" w14:textId="77777777">
        <w:trPr>
          <w:trHeight w:val="480"/>
        </w:trPr>
        <w:tc>
          <w:tcPr>
            <w:tcW w:w="7129"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0F6E396C" w14:textId="77777777" w:rsidR="00327C76" w:rsidRPr="009C1D7E" w:rsidRDefault="00327C76">
            <w:pPr>
              <w:rPr>
                <w:lang w:val="fr-FR"/>
              </w:rPr>
            </w:pPr>
          </w:p>
        </w:tc>
      </w:tr>
    </w:tbl>
    <w:p w14:paraId="45F10ED6" w14:textId="77777777" w:rsidR="00327C76" w:rsidRDefault="00327C76">
      <w:pPr>
        <w:pStyle w:val="Corps"/>
        <w:rPr>
          <w:rFonts w:ascii="Arial" w:eastAsia="Arial" w:hAnsi="Arial" w:cs="Arial"/>
        </w:rPr>
      </w:pPr>
    </w:p>
    <w:p w14:paraId="4BD30660" w14:textId="77777777" w:rsidR="00327C76" w:rsidRDefault="00327C76">
      <w:pPr>
        <w:pStyle w:val="Corps"/>
        <w:rPr>
          <w:rFonts w:ascii="Arial" w:eastAsia="Arial" w:hAnsi="Arial" w:cs="Arial"/>
        </w:rPr>
      </w:pPr>
    </w:p>
    <w:p w14:paraId="79A87A85" w14:textId="7129D7D2" w:rsidR="00327C76" w:rsidRDefault="009C1D7E">
      <w:pPr>
        <w:pStyle w:val="Corps"/>
        <w:rPr>
          <w:rStyle w:val="Aucun"/>
          <w:rFonts w:ascii="Arial" w:eastAsia="Arial" w:hAnsi="Arial" w:cs="Arial"/>
          <w:color w:val="00B0F0"/>
          <w:u w:color="00B0F0"/>
        </w:rPr>
      </w:pPr>
      <w:r>
        <w:rPr>
          <w:rStyle w:val="Aucun"/>
          <w:rFonts w:ascii="Arial" w:hAnsi="Arial"/>
          <w:u w:color="00B0F0"/>
        </w:rPr>
        <w:t xml:space="preserve">Votre structure produit-elle des ressources ou des formations qui pourraient intéresser d’autres associations membres de Libre comme Lire ? </w:t>
      </w:r>
    </w:p>
    <w:tbl>
      <w:tblPr>
        <w:tblStyle w:val="TableNormal"/>
        <w:tblW w:w="7129"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7129"/>
      </w:tblGrid>
      <w:tr w:rsidR="00327C76" w:rsidRPr="009C1D7E" w14:paraId="476BB890" w14:textId="77777777">
        <w:trPr>
          <w:trHeight w:val="480"/>
        </w:trPr>
        <w:tc>
          <w:tcPr>
            <w:tcW w:w="7129"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4F7144DD" w14:textId="77777777" w:rsidR="00327C76" w:rsidRPr="009C1D7E" w:rsidRDefault="00327C76">
            <w:pPr>
              <w:rPr>
                <w:lang w:val="fr-FR"/>
              </w:rPr>
            </w:pPr>
          </w:p>
        </w:tc>
      </w:tr>
    </w:tbl>
    <w:p w14:paraId="0A9443D5" w14:textId="6114408C" w:rsidR="00327C76" w:rsidRDefault="00327C76">
      <w:pPr>
        <w:pStyle w:val="Corps"/>
        <w:rPr>
          <w:rStyle w:val="Aucun"/>
          <w:rFonts w:ascii="Arial" w:eastAsia="Arial" w:hAnsi="Arial" w:cs="Arial"/>
          <w:color w:val="00B0F0"/>
          <w:u w:color="00B0F0"/>
        </w:rPr>
      </w:pPr>
    </w:p>
    <w:p w14:paraId="60FD1260" w14:textId="6D49852D" w:rsidR="009C1D7E" w:rsidRDefault="009C1D7E">
      <w:pPr>
        <w:pStyle w:val="Corps"/>
        <w:rPr>
          <w:rStyle w:val="Aucun"/>
          <w:rFonts w:ascii="Arial" w:eastAsia="Arial" w:hAnsi="Arial" w:cs="Arial"/>
          <w:color w:val="00B0F0"/>
          <w:u w:color="00B0F0"/>
        </w:rPr>
      </w:pPr>
    </w:p>
    <w:p w14:paraId="287AB119" w14:textId="6E2B82D5" w:rsidR="009C1D7E" w:rsidRDefault="009C1D7E" w:rsidP="009C1D7E">
      <w:pPr>
        <w:pStyle w:val="Corps"/>
        <w:rPr>
          <w:rStyle w:val="Aucun"/>
          <w:rFonts w:ascii="Arial" w:eastAsia="Arial" w:hAnsi="Arial" w:cs="Arial"/>
          <w:color w:val="00B0F0"/>
          <w:u w:color="00B0F0"/>
        </w:rPr>
      </w:pPr>
      <w:r>
        <w:rPr>
          <w:rStyle w:val="Aucun"/>
          <w:rFonts w:ascii="Arial" w:hAnsi="Arial"/>
          <w:u w:color="00B0F0"/>
        </w:rPr>
        <w:t>Libre comme Lire </w:t>
      </w:r>
      <w:r>
        <w:rPr>
          <w:rStyle w:val="Aucun"/>
          <w:rFonts w:ascii="Arial" w:hAnsi="Arial"/>
          <w:u w:color="00B0F0"/>
        </w:rPr>
        <w:t xml:space="preserve">se donne un triple objectif : trouver des donateurs pour ses associations, produire des documents de communication (vidéos, articles…) pour mettre en valeur les associations et leur travail, et mettre en relation des associations aux objectifs proches. Lequel ou lesquels de ces objectifs vous semblent particulièrement intéressant(s) pour votre structure </w:t>
      </w:r>
      <w:r>
        <w:rPr>
          <w:rStyle w:val="Aucun"/>
          <w:rFonts w:ascii="Arial" w:hAnsi="Arial"/>
          <w:u w:color="00B0F0"/>
        </w:rPr>
        <w:t>?</w:t>
      </w:r>
      <w:r>
        <w:rPr>
          <w:rStyle w:val="Aucun"/>
          <w:rFonts w:ascii="Arial" w:hAnsi="Arial"/>
          <w:u w:color="00B0F0"/>
        </w:rPr>
        <w:t xml:space="preserve"> Qu’en attendez-vous ? </w:t>
      </w:r>
      <w:r>
        <w:rPr>
          <w:rStyle w:val="Aucun"/>
          <w:rFonts w:ascii="Arial" w:hAnsi="Arial"/>
          <w:u w:color="00B0F0"/>
        </w:rPr>
        <w:t xml:space="preserve"> </w:t>
      </w:r>
    </w:p>
    <w:tbl>
      <w:tblPr>
        <w:tblStyle w:val="TableNormal"/>
        <w:tblW w:w="7129" w:type="dxa"/>
        <w:tblInd w:w="108" w:type="dxa"/>
        <w:tblBorders>
          <w:top w:val="single" w:sz="8" w:space="0" w:color="FFFFFF"/>
          <w:left w:val="single" w:sz="8" w:space="0" w:color="FFFFFF"/>
          <w:bottom w:val="single" w:sz="8" w:space="0" w:color="FFFFFF"/>
          <w:right w:val="single" w:sz="8" w:space="0" w:color="FFFFFF"/>
          <w:insideH w:val="single" w:sz="8" w:space="0" w:color="525252"/>
          <w:insideV w:val="single" w:sz="8" w:space="0" w:color="525252"/>
        </w:tblBorders>
        <w:shd w:val="clear" w:color="auto" w:fill="CED7E7"/>
        <w:tblLayout w:type="fixed"/>
        <w:tblLook w:val="04A0" w:firstRow="1" w:lastRow="0" w:firstColumn="1" w:lastColumn="0" w:noHBand="0" w:noVBand="1"/>
      </w:tblPr>
      <w:tblGrid>
        <w:gridCol w:w="7129"/>
      </w:tblGrid>
      <w:tr w:rsidR="009C1D7E" w:rsidRPr="009C1D7E" w14:paraId="51876EE4" w14:textId="77777777" w:rsidTr="002F0282">
        <w:trPr>
          <w:trHeight w:val="480"/>
        </w:trPr>
        <w:tc>
          <w:tcPr>
            <w:tcW w:w="7129"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05E8DD88" w14:textId="77777777" w:rsidR="009C1D7E" w:rsidRPr="009C1D7E" w:rsidRDefault="009C1D7E" w:rsidP="002F0282">
            <w:pPr>
              <w:rPr>
                <w:lang w:val="fr-FR"/>
              </w:rPr>
            </w:pPr>
          </w:p>
        </w:tc>
      </w:tr>
    </w:tbl>
    <w:p w14:paraId="74FAFBD9" w14:textId="77777777" w:rsidR="00327C76" w:rsidRDefault="00327C76">
      <w:pPr>
        <w:pStyle w:val="Corps"/>
        <w:rPr>
          <w:rFonts w:ascii="Arial" w:eastAsia="Arial" w:hAnsi="Arial" w:cs="Arial"/>
        </w:rPr>
      </w:pPr>
    </w:p>
    <w:p w14:paraId="5B9C99E2" w14:textId="77777777" w:rsidR="00327C76" w:rsidRDefault="002714DB">
      <w:pPr>
        <w:pStyle w:val="Corps"/>
        <w:rPr>
          <w:rFonts w:ascii="Arial" w:eastAsia="Arial" w:hAnsi="Arial" w:cs="Arial"/>
          <w:b/>
          <w:bCs/>
        </w:rPr>
      </w:pPr>
      <w:r>
        <w:rPr>
          <w:rFonts w:ascii="Arial" w:hAnsi="Arial"/>
          <w:b/>
          <w:bCs/>
        </w:rPr>
        <w:t>Pi</w:t>
      </w:r>
      <w:r>
        <w:rPr>
          <w:rFonts w:ascii="Arial" w:hAnsi="Arial"/>
          <w:b/>
          <w:bCs/>
          <w:lang w:val="it-IT"/>
        </w:rPr>
        <w:t>è</w:t>
      </w:r>
      <w:r>
        <w:rPr>
          <w:rFonts w:ascii="Arial" w:hAnsi="Arial"/>
          <w:b/>
          <w:bCs/>
        </w:rPr>
        <w:t>ces à joindre :</w:t>
      </w:r>
    </w:p>
    <w:p w14:paraId="21C85C3A" w14:textId="77777777" w:rsidR="00327C76" w:rsidRDefault="002714DB">
      <w:pPr>
        <w:pStyle w:val="Corps"/>
        <w:numPr>
          <w:ilvl w:val="0"/>
          <w:numId w:val="2"/>
        </w:numPr>
        <w:rPr>
          <w:rFonts w:ascii="Arial" w:hAnsi="Arial"/>
          <w:lang w:val="de-DE"/>
        </w:rPr>
      </w:pPr>
      <w:r>
        <w:rPr>
          <w:rFonts w:ascii="Arial" w:hAnsi="Arial"/>
          <w:lang w:val="de-DE"/>
        </w:rPr>
        <w:t>Statuts</w:t>
      </w:r>
    </w:p>
    <w:p w14:paraId="1E86F0D8" w14:textId="77777777" w:rsidR="00327C76" w:rsidRDefault="002714DB">
      <w:pPr>
        <w:pStyle w:val="Corps"/>
        <w:numPr>
          <w:ilvl w:val="0"/>
          <w:numId w:val="2"/>
        </w:numPr>
        <w:rPr>
          <w:rFonts w:ascii="Arial" w:hAnsi="Arial"/>
        </w:rPr>
      </w:pPr>
      <w:r>
        <w:rPr>
          <w:rFonts w:ascii="Arial" w:hAnsi="Arial"/>
        </w:rPr>
        <w:t>Liste des membres du CA</w:t>
      </w:r>
    </w:p>
    <w:p w14:paraId="39D244CB" w14:textId="77777777" w:rsidR="00327C76" w:rsidRDefault="002714DB">
      <w:pPr>
        <w:pStyle w:val="Corps"/>
        <w:numPr>
          <w:ilvl w:val="0"/>
          <w:numId w:val="2"/>
        </w:numPr>
        <w:rPr>
          <w:rFonts w:ascii="Arial" w:hAnsi="Arial"/>
        </w:rPr>
      </w:pPr>
      <w:r>
        <w:rPr>
          <w:rFonts w:ascii="Arial" w:hAnsi="Arial"/>
        </w:rPr>
        <w:t>Parution JO</w:t>
      </w:r>
    </w:p>
    <w:p w14:paraId="52A5EDAC" w14:textId="2F236755" w:rsidR="00327C76" w:rsidRDefault="002714DB">
      <w:pPr>
        <w:pStyle w:val="Corps"/>
        <w:numPr>
          <w:ilvl w:val="0"/>
          <w:numId w:val="2"/>
        </w:numPr>
        <w:rPr>
          <w:rFonts w:ascii="Arial" w:hAnsi="Arial"/>
        </w:rPr>
      </w:pPr>
      <w:r>
        <w:rPr>
          <w:rFonts w:ascii="Arial" w:hAnsi="Arial"/>
        </w:rPr>
        <w:t>D</w:t>
      </w:r>
      <w:r>
        <w:rPr>
          <w:rStyle w:val="Aucun"/>
          <w:rFonts w:ascii="Arial" w:hAnsi="Arial"/>
          <w:u w:color="00B0F0"/>
        </w:rPr>
        <w:t>ocument indiquant la reconnaissance d’</w:t>
      </w:r>
      <w:proofErr w:type="spellStart"/>
      <w:r w:rsidR="002A002D">
        <w:rPr>
          <w:rStyle w:val="Aucun"/>
          <w:rFonts w:ascii="Arial" w:hAnsi="Arial"/>
          <w:u w:color="00B0F0"/>
          <w:lang w:val="it-IT"/>
        </w:rPr>
        <w:t>intérêt</w:t>
      </w:r>
      <w:proofErr w:type="spellEnd"/>
      <w:r w:rsidR="002A002D">
        <w:rPr>
          <w:rStyle w:val="Aucun"/>
          <w:rFonts w:ascii="Arial" w:hAnsi="Arial"/>
          <w:u w:color="00B0F0"/>
          <w:lang w:val="it-IT"/>
        </w:rPr>
        <w:t xml:space="preserve"> </w:t>
      </w:r>
      <w:proofErr w:type="spellStart"/>
      <w:r w:rsidR="002A002D">
        <w:rPr>
          <w:rStyle w:val="Aucun"/>
          <w:rFonts w:ascii="Arial" w:hAnsi="Arial"/>
          <w:u w:color="00B0F0"/>
          <w:lang w:val="it-IT"/>
        </w:rPr>
        <w:t>général</w:t>
      </w:r>
      <w:proofErr w:type="spellEnd"/>
      <w:r w:rsidR="002A002D">
        <w:rPr>
          <w:rStyle w:val="Aucun"/>
          <w:rFonts w:ascii="Arial" w:hAnsi="Arial"/>
          <w:u w:color="00B0F0"/>
          <w:lang w:val="it-IT"/>
        </w:rPr>
        <w:t xml:space="preserve"> (le </w:t>
      </w:r>
      <w:proofErr w:type="spellStart"/>
      <w:r w:rsidR="002A002D">
        <w:rPr>
          <w:rStyle w:val="Aucun"/>
          <w:rFonts w:ascii="Arial" w:hAnsi="Arial"/>
          <w:u w:color="00B0F0"/>
          <w:lang w:val="it-IT"/>
        </w:rPr>
        <w:t>cas</w:t>
      </w:r>
      <w:proofErr w:type="spellEnd"/>
      <w:r w:rsidR="002A002D">
        <w:rPr>
          <w:rStyle w:val="Aucun"/>
          <w:rFonts w:ascii="Arial" w:hAnsi="Arial"/>
          <w:u w:color="00B0F0"/>
          <w:lang w:val="it-IT"/>
        </w:rPr>
        <w:t xml:space="preserve"> </w:t>
      </w:r>
      <w:proofErr w:type="spellStart"/>
      <w:r w:rsidR="002A002D">
        <w:rPr>
          <w:rStyle w:val="Aucun"/>
          <w:rFonts w:ascii="Arial" w:hAnsi="Arial"/>
          <w:u w:color="00B0F0"/>
          <w:lang w:val="it-IT"/>
        </w:rPr>
        <w:t>échéant</w:t>
      </w:r>
      <w:proofErr w:type="spellEnd"/>
      <w:r w:rsidR="002A002D">
        <w:rPr>
          <w:rStyle w:val="Aucun"/>
          <w:rFonts w:ascii="Arial" w:hAnsi="Arial"/>
          <w:u w:color="00B0F0"/>
          <w:lang w:val="it-IT"/>
        </w:rPr>
        <w:t xml:space="preserve"> – ne </w:t>
      </w:r>
      <w:proofErr w:type="spellStart"/>
      <w:r w:rsidR="002A002D">
        <w:rPr>
          <w:rStyle w:val="Aucun"/>
          <w:rFonts w:ascii="Arial" w:hAnsi="Arial"/>
          <w:u w:color="00B0F0"/>
          <w:lang w:val="it-IT"/>
        </w:rPr>
        <w:t>pas</w:t>
      </w:r>
      <w:proofErr w:type="spellEnd"/>
      <w:r w:rsidR="002A002D">
        <w:rPr>
          <w:rStyle w:val="Aucun"/>
          <w:rFonts w:ascii="Arial" w:hAnsi="Arial"/>
          <w:u w:color="00B0F0"/>
          <w:lang w:val="it-IT"/>
        </w:rPr>
        <w:t xml:space="preserve"> l’</w:t>
      </w:r>
      <w:proofErr w:type="spellStart"/>
      <w:r w:rsidR="002A002D">
        <w:rPr>
          <w:rStyle w:val="Aucun"/>
          <w:rFonts w:ascii="Arial" w:hAnsi="Arial"/>
          <w:u w:color="00B0F0"/>
          <w:lang w:val="it-IT"/>
        </w:rPr>
        <w:t>avoir</w:t>
      </w:r>
      <w:proofErr w:type="spellEnd"/>
      <w:r w:rsidR="002A002D">
        <w:rPr>
          <w:rStyle w:val="Aucun"/>
          <w:rFonts w:ascii="Arial" w:hAnsi="Arial"/>
          <w:u w:color="00B0F0"/>
          <w:lang w:val="it-IT"/>
        </w:rPr>
        <w:t xml:space="preserve"> n’est </w:t>
      </w:r>
      <w:proofErr w:type="spellStart"/>
      <w:r w:rsidR="002A002D">
        <w:rPr>
          <w:rStyle w:val="Aucun"/>
          <w:rFonts w:ascii="Arial" w:hAnsi="Arial"/>
          <w:u w:color="00B0F0"/>
          <w:lang w:val="it-IT"/>
        </w:rPr>
        <w:t>pas</w:t>
      </w:r>
      <w:proofErr w:type="spellEnd"/>
      <w:r w:rsidR="002A002D">
        <w:rPr>
          <w:rStyle w:val="Aucun"/>
          <w:rFonts w:ascii="Arial" w:hAnsi="Arial"/>
          <w:u w:color="00B0F0"/>
          <w:lang w:val="it-IT"/>
        </w:rPr>
        <w:t xml:space="preserve"> </w:t>
      </w:r>
      <w:proofErr w:type="spellStart"/>
      <w:r w:rsidR="002A002D">
        <w:rPr>
          <w:rStyle w:val="Aucun"/>
          <w:rFonts w:ascii="Arial" w:hAnsi="Arial"/>
          <w:u w:color="00B0F0"/>
          <w:lang w:val="it-IT"/>
        </w:rPr>
        <w:t>rédhibitoire</w:t>
      </w:r>
      <w:proofErr w:type="spellEnd"/>
      <w:r w:rsidR="002A002D">
        <w:rPr>
          <w:rStyle w:val="Aucun"/>
          <w:rFonts w:ascii="Arial" w:hAnsi="Arial"/>
          <w:u w:color="00B0F0"/>
          <w:lang w:val="it-IT"/>
        </w:rPr>
        <w:t xml:space="preserve">) </w:t>
      </w:r>
    </w:p>
    <w:p w14:paraId="429BB5BA" w14:textId="77777777" w:rsidR="00327C76" w:rsidRDefault="002714DB">
      <w:pPr>
        <w:pStyle w:val="Corps"/>
        <w:numPr>
          <w:ilvl w:val="0"/>
          <w:numId w:val="2"/>
        </w:numPr>
        <w:rPr>
          <w:rFonts w:ascii="Arial" w:hAnsi="Arial"/>
        </w:rPr>
      </w:pPr>
      <w:r>
        <w:rPr>
          <w:rStyle w:val="Aucun"/>
          <w:rFonts w:ascii="Arial" w:hAnsi="Arial"/>
          <w:u w:color="00B0F0"/>
        </w:rPr>
        <w:t>Dernier bilan financier (avec certification, le cas échéant)</w:t>
      </w:r>
    </w:p>
    <w:p w14:paraId="1FC84354" w14:textId="12C419ED" w:rsidR="00327C76" w:rsidRPr="009C1D7E" w:rsidRDefault="002714DB" w:rsidP="009C1D7E">
      <w:pPr>
        <w:pStyle w:val="Corps"/>
        <w:numPr>
          <w:ilvl w:val="0"/>
          <w:numId w:val="2"/>
        </w:numPr>
        <w:rPr>
          <w:rStyle w:val="Aucun"/>
          <w:rFonts w:ascii="Arial" w:hAnsi="Arial"/>
        </w:rPr>
      </w:pPr>
      <w:r>
        <w:rPr>
          <w:rStyle w:val="Aucun"/>
          <w:rFonts w:ascii="Arial" w:hAnsi="Arial"/>
          <w:u w:color="00B0F0"/>
        </w:rPr>
        <w:t>Dernier rapport d</w:t>
      </w:r>
      <w:r>
        <w:rPr>
          <w:rStyle w:val="Aucun"/>
          <w:rFonts w:ascii="Arial" w:hAnsi="Arial"/>
          <w:u w:color="00B0F0"/>
          <w:rtl/>
        </w:rPr>
        <w:t>’</w:t>
      </w:r>
      <w:proofErr w:type="spellStart"/>
      <w:r>
        <w:rPr>
          <w:rStyle w:val="Aucun"/>
          <w:rFonts w:ascii="Arial" w:hAnsi="Arial"/>
          <w:u w:color="00B0F0"/>
          <w:lang w:val="en-US"/>
        </w:rPr>
        <w:t>activit</w:t>
      </w:r>
      <w:proofErr w:type="spellEnd"/>
      <w:r>
        <w:rPr>
          <w:rStyle w:val="Aucun"/>
          <w:rFonts w:ascii="Arial" w:hAnsi="Arial"/>
          <w:u w:color="00B0F0"/>
        </w:rPr>
        <w:t>é</w:t>
      </w:r>
    </w:p>
    <w:tbl>
      <w:tblPr>
        <w:tblStyle w:val="TableNormal"/>
        <w:tblW w:w="8505" w:type="dxa"/>
        <w:tblInd w:w="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05"/>
      </w:tblGrid>
      <w:tr w:rsidR="00327C76" w:rsidRPr="00D05737" w14:paraId="7753561D" w14:textId="77777777">
        <w:trPr>
          <w:trHeight w:val="842"/>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BC362" w14:textId="77777777" w:rsidR="00327C76" w:rsidRDefault="002714DB">
            <w:pPr>
              <w:pStyle w:val="Corps"/>
              <w:jc w:val="center"/>
              <w:rPr>
                <w:rFonts w:ascii="Arial" w:eastAsia="Arial" w:hAnsi="Arial" w:cs="Arial"/>
                <w:b/>
                <w:bCs/>
                <w:sz w:val="24"/>
                <w:szCs w:val="24"/>
              </w:rPr>
            </w:pPr>
            <w:r>
              <w:rPr>
                <w:rStyle w:val="Aucun"/>
                <w:rFonts w:ascii="Arial" w:hAnsi="Arial"/>
                <w:b/>
                <w:bCs/>
                <w:sz w:val="24"/>
                <w:szCs w:val="24"/>
              </w:rPr>
              <w:lastRenderedPageBreak/>
              <w:t>ASSOCIATIONS DE PROMOTION DE LA LECTURE </w:t>
            </w:r>
          </w:p>
          <w:p w14:paraId="04136697" w14:textId="77777777" w:rsidR="00327C76" w:rsidRDefault="002714DB">
            <w:pPr>
              <w:pStyle w:val="Corps"/>
              <w:jc w:val="center"/>
              <w:rPr>
                <w:rFonts w:hint="eastAsia"/>
              </w:rPr>
            </w:pPr>
            <w:r>
              <w:rPr>
                <w:rStyle w:val="Aucun"/>
                <w:rFonts w:ascii="Arial" w:hAnsi="Arial"/>
                <w:b/>
                <w:bCs/>
                <w:sz w:val="24"/>
                <w:szCs w:val="24"/>
              </w:rPr>
              <w:t>BÉNÉFICIAIRES DE LIBRE COMME LIRE : COMMENT ÇA SE PASSE ?</w:t>
            </w:r>
          </w:p>
        </w:tc>
      </w:tr>
    </w:tbl>
    <w:p w14:paraId="531B9DA1" w14:textId="77777777" w:rsidR="00327C76" w:rsidRDefault="00327C76">
      <w:pPr>
        <w:pStyle w:val="Corps"/>
        <w:widowControl w:val="0"/>
        <w:ind w:left="562" w:hanging="562"/>
        <w:rPr>
          <w:rFonts w:ascii="Calibri" w:eastAsia="Calibri" w:hAnsi="Calibri" w:cs="Calibri"/>
          <w:sz w:val="24"/>
          <w:szCs w:val="24"/>
        </w:rPr>
      </w:pPr>
    </w:p>
    <w:p w14:paraId="657B1682" w14:textId="77777777" w:rsidR="00327C76" w:rsidRDefault="00327C76">
      <w:pPr>
        <w:pStyle w:val="Corps"/>
        <w:jc w:val="center"/>
        <w:rPr>
          <w:rStyle w:val="Aucun"/>
          <w:rFonts w:ascii="Times New Roman" w:eastAsia="Times New Roman" w:hAnsi="Times New Roman" w:cs="Times New Roman"/>
          <w:sz w:val="24"/>
          <w:szCs w:val="24"/>
        </w:rPr>
      </w:pPr>
    </w:p>
    <w:p w14:paraId="3E1B5E15" w14:textId="77777777" w:rsidR="00327C76" w:rsidRDefault="002714DB">
      <w:pPr>
        <w:pStyle w:val="Corps"/>
        <w:rPr>
          <w:rStyle w:val="Aucun"/>
          <w:rFonts w:ascii="Arial" w:eastAsia="Arial" w:hAnsi="Arial" w:cs="Arial"/>
          <w:b/>
          <w:bCs/>
          <w:sz w:val="24"/>
          <w:szCs w:val="24"/>
        </w:rPr>
      </w:pPr>
      <w:r>
        <w:rPr>
          <w:rStyle w:val="Aucun"/>
          <w:rFonts w:ascii="Arial" w:hAnsi="Arial"/>
          <w:b/>
          <w:bCs/>
          <w:sz w:val="24"/>
          <w:szCs w:val="24"/>
        </w:rPr>
        <w:t xml:space="preserve">Principe général : </w:t>
      </w:r>
    </w:p>
    <w:p w14:paraId="3AF511D6" w14:textId="77777777" w:rsidR="00327C76" w:rsidRDefault="002714DB">
      <w:pPr>
        <w:pStyle w:val="Corps"/>
        <w:rPr>
          <w:rFonts w:ascii="Arial" w:eastAsia="Arial" w:hAnsi="Arial" w:cs="Arial"/>
          <w:sz w:val="24"/>
          <w:szCs w:val="24"/>
        </w:rPr>
      </w:pPr>
      <w:r>
        <w:rPr>
          <w:rFonts w:ascii="Arial" w:hAnsi="Arial"/>
          <w:sz w:val="24"/>
          <w:szCs w:val="24"/>
        </w:rPr>
        <w:t>Libre comme Lire a pour vocation de favoriser le m</w:t>
      </w:r>
      <w:r>
        <w:rPr>
          <w:rStyle w:val="Aucun"/>
          <w:rFonts w:ascii="Arial" w:hAnsi="Arial"/>
          <w:sz w:val="24"/>
          <w:szCs w:val="24"/>
        </w:rPr>
        <w:t>é</w:t>
      </w:r>
      <w:r>
        <w:rPr>
          <w:rFonts w:ascii="Arial" w:hAnsi="Arial"/>
          <w:sz w:val="24"/>
          <w:szCs w:val="24"/>
        </w:rPr>
        <w:t>c</w:t>
      </w:r>
      <w:r>
        <w:rPr>
          <w:rStyle w:val="Aucun"/>
          <w:rFonts w:ascii="Arial" w:hAnsi="Arial"/>
          <w:sz w:val="24"/>
          <w:szCs w:val="24"/>
        </w:rPr>
        <w:t>é</w:t>
      </w:r>
      <w:r>
        <w:rPr>
          <w:rFonts w:ascii="Arial" w:hAnsi="Arial"/>
          <w:sz w:val="24"/>
          <w:szCs w:val="24"/>
        </w:rPr>
        <w:t>nat d</w:t>
      </w:r>
      <w:r>
        <w:rPr>
          <w:rStyle w:val="Aucun"/>
          <w:rFonts w:ascii="Arial" w:hAnsi="Arial"/>
          <w:sz w:val="24"/>
          <w:szCs w:val="24"/>
        </w:rPr>
        <w:t>’</w:t>
      </w:r>
      <w:r>
        <w:rPr>
          <w:rFonts w:ascii="Arial" w:hAnsi="Arial"/>
          <w:sz w:val="24"/>
          <w:szCs w:val="24"/>
        </w:rPr>
        <w:t xml:space="preserve">entreprises en faveur des associations de promotion de la lecture. </w:t>
      </w:r>
    </w:p>
    <w:p w14:paraId="66BA2026" w14:textId="77777777" w:rsidR="00327C76" w:rsidRDefault="002714DB">
      <w:pPr>
        <w:pStyle w:val="Corps"/>
        <w:rPr>
          <w:rFonts w:ascii="Arial" w:eastAsia="Arial" w:hAnsi="Arial" w:cs="Arial"/>
          <w:sz w:val="24"/>
          <w:szCs w:val="24"/>
        </w:rPr>
      </w:pPr>
      <w:r>
        <w:rPr>
          <w:rFonts w:ascii="Arial" w:hAnsi="Arial"/>
          <w:sz w:val="24"/>
          <w:szCs w:val="24"/>
        </w:rPr>
        <w:t>Une plateforme internet permet aux entreprises de choisir, selon leurs crit</w:t>
      </w:r>
      <w:r>
        <w:rPr>
          <w:rStyle w:val="Aucun"/>
          <w:rFonts w:ascii="Arial" w:hAnsi="Arial"/>
          <w:sz w:val="24"/>
          <w:szCs w:val="24"/>
        </w:rPr>
        <w:t>è</w:t>
      </w:r>
      <w:r>
        <w:rPr>
          <w:rFonts w:ascii="Arial" w:hAnsi="Arial"/>
          <w:sz w:val="24"/>
          <w:szCs w:val="24"/>
        </w:rPr>
        <w:t>res, les actions ou les associations qu</w:t>
      </w:r>
      <w:r>
        <w:rPr>
          <w:rStyle w:val="Aucun"/>
          <w:rFonts w:ascii="Arial" w:hAnsi="Arial"/>
          <w:sz w:val="24"/>
          <w:szCs w:val="24"/>
        </w:rPr>
        <w:t>’</w:t>
      </w:r>
      <w:r>
        <w:rPr>
          <w:rFonts w:ascii="Arial" w:hAnsi="Arial"/>
          <w:sz w:val="24"/>
          <w:szCs w:val="24"/>
        </w:rPr>
        <w:t xml:space="preserve">ils souhaitent parrainer, et de les financer </w:t>
      </w:r>
      <w:proofErr w:type="spellStart"/>
      <w:r>
        <w:rPr>
          <w:rFonts w:ascii="Arial" w:hAnsi="Arial"/>
          <w:sz w:val="24"/>
          <w:szCs w:val="24"/>
        </w:rPr>
        <w:t>tr</w:t>
      </w:r>
      <w:r>
        <w:rPr>
          <w:rStyle w:val="Aucun"/>
          <w:rFonts w:ascii="Arial" w:hAnsi="Arial"/>
          <w:sz w:val="24"/>
          <w:szCs w:val="24"/>
        </w:rPr>
        <w:t>è</w:t>
      </w:r>
      <w:proofErr w:type="spellEnd"/>
      <w:r>
        <w:rPr>
          <w:rFonts w:ascii="Arial" w:hAnsi="Arial"/>
          <w:sz w:val="24"/>
          <w:szCs w:val="24"/>
          <w:lang w:val="pt-PT"/>
        </w:rPr>
        <w:t xml:space="preserve">s </w:t>
      </w:r>
      <w:proofErr w:type="spellStart"/>
      <w:r>
        <w:rPr>
          <w:rFonts w:ascii="Arial" w:hAnsi="Arial"/>
          <w:sz w:val="24"/>
          <w:szCs w:val="24"/>
          <w:lang w:val="pt-PT"/>
        </w:rPr>
        <w:t>simplement</w:t>
      </w:r>
      <w:proofErr w:type="spellEnd"/>
      <w:r>
        <w:rPr>
          <w:rFonts w:ascii="Arial" w:hAnsi="Arial"/>
          <w:sz w:val="24"/>
          <w:szCs w:val="24"/>
          <w:lang w:val="pt-PT"/>
        </w:rPr>
        <w:t>.</w:t>
      </w:r>
    </w:p>
    <w:p w14:paraId="0D7030BE" w14:textId="77777777" w:rsidR="00327C76" w:rsidRDefault="002714DB">
      <w:pPr>
        <w:pStyle w:val="Corps"/>
        <w:rPr>
          <w:rFonts w:ascii="Arial" w:eastAsia="Arial" w:hAnsi="Arial" w:cs="Arial"/>
          <w:sz w:val="24"/>
          <w:szCs w:val="24"/>
        </w:rPr>
      </w:pPr>
      <w:r>
        <w:rPr>
          <w:rFonts w:ascii="Arial" w:hAnsi="Arial"/>
          <w:sz w:val="24"/>
          <w:szCs w:val="24"/>
        </w:rPr>
        <w:t>Les associations pr</w:t>
      </w:r>
      <w:r>
        <w:rPr>
          <w:rStyle w:val="Aucun"/>
          <w:rFonts w:ascii="Arial" w:hAnsi="Arial"/>
          <w:sz w:val="24"/>
          <w:szCs w:val="24"/>
        </w:rPr>
        <w:t>é</w:t>
      </w:r>
      <w:r>
        <w:rPr>
          <w:rFonts w:ascii="Arial" w:hAnsi="Arial"/>
          <w:sz w:val="24"/>
          <w:szCs w:val="24"/>
        </w:rPr>
        <w:t>sentes sur la plateforme b</w:t>
      </w:r>
      <w:r>
        <w:rPr>
          <w:rStyle w:val="Aucun"/>
          <w:rFonts w:ascii="Arial" w:hAnsi="Arial"/>
          <w:sz w:val="24"/>
          <w:szCs w:val="24"/>
        </w:rPr>
        <w:t>é</w:t>
      </w:r>
      <w:r>
        <w:rPr>
          <w:rFonts w:ascii="Arial" w:hAnsi="Arial"/>
          <w:sz w:val="24"/>
          <w:szCs w:val="24"/>
        </w:rPr>
        <w:t>n</w:t>
      </w:r>
      <w:r>
        <w:rPr>
          <w:rStyle w:val="Aucun"/>
          <w:rFonts w:ascii="Arial" w:hAnsi="Arial"/>
          <w:sz w:val="24"/>
          <w:szCs w:val="24"/>
        </w:rPr>
        <w:t>é</w:t>
      </w:r>
      <w:r>
        <w:rPr>
          <w:rFonts w:ascii="Arial" w:hAnsi="Arial"/>
          <w:sz w:val="24"/>
          <w:szCs w:val="24"/>
        </w:rPr>
        <w:t>ficient ainsi d</w:t>
      </w:r>
      <w:r>
        <w:rPr>
          <w:rStyle w:val="Aucun"/>
          <w:rFonts w:ascii="Arial" w:hAnsi="Arial"/>
          <w:sz w:val="24"/>
          <w:szCs w:val="24"/>
        </w:rPr>
        <w:t>’</w:t>
      </w:r>
      <w:r>
        <w:rPr>
          <w:rFonts w:ascii="Arial" w:hAnsi="Arial"/>
          <w:sz w:val="24"/>
          <w:szCs w:val="24"/>
        </w:rPr>
        <w:t>une nouvelle source de financement qui ne n</w:t>
      </w:r>
      <w:r>
        <w:rPr>
          <w:rStyle w:val="Aucun"/>
          <w:rFonts w:ascii="Arial" w:hAnsi="Arial"/>
          <w:sz w:val="24"/>
          <w:szCs w:val="24"/>
        </w:rPr>
        <w:t>é</w:t>
      </w:r>
      <w:r>
        <w:rPr>
          <w:rFonts w:ascii="Arial" w:hAnsi="Arial"/>
          <w:sz w:val="24"/>
          <w:szCs w:val="24"/>
        </w:rPr>
        <w:t>cessite pas de longues d</w:t>
      </w:r>
      <w:r>
        <w:rPr>
          <w:rStyle w:val="Aucun"/>
          <w:rFonts w:ascii="Arial" w:hAnsi="Arial"/>
          <w:sz w:val="24"/>
          <w:szCs w:val="24"/>
        </w:rPr>
        <w:t>é</w:t>
      </w:r>
      <w:r>
        <w:rPr>
          <w:rFonts w:ascii="Arial" w:hAnsi="Arial"/>
          <w:sz w:val="24"/>
          <w:szCs w:val="24"/>
        </w:rPr>
        <w:t>marches renouvel</w:t>
      </w:r>
      <w:r>
        <w:rPr>
          <w:rStyle w:val="Aucun"/>
          <w:rFonts w:ascii="Arial" w:hAnsi="Arial"/>
          <w:sz w:val="24"/>
          <w:szCs w:val="24"/>
        </w:rPr>
        <w:t>é</w:t>
      </w:r>
      <w:r>
        <w:rPr>
          <w:rFonts w:ascii="Arial" w:hAnsi="Arial"/>
          <w:sz w:val="24"/>
          <w:szCs w:val="24"/>
        </w:rPr>
        <w:t>es. Elles peuvent ainsi gagner un temps pr</w:t>
      </w:r>
      <w:r>
        <w:rPr>
          <w:rStyle w:val="Aucun"/>
          <w:rFonts w:ascii="Arial" w:hAnsi="Arial"/>
          <w:sz w:val="24"/>
          <w:szCs w:val="24"/>
        </w:rPr>
        <w:t>é</w:t>
      </w:r>
      <w:r>
        <w:rPr>
          <w:rFonts w:ascii="Arial" w:hAnsi="Arial"/>
          <w:sz w:val="24"/>
          <w:szCs w:val="24"/>
        </w:rPr>
        <w:t>cieux et d</w:t>
      </w:r>
      <w:r>
        <w:rPr>
          <w:rStyle w:val="Aucun"/>
          <w:rFonts w:ascii="Arial" w:hAnsi="Arial"/>
          <w:sz w:val="24"/>
          <w:szCs w:val="24"/>
        </w:rPr>
        <w:t>é</w:t>
      </w:r>
      <w:r>
        <w:rPr>
          <w:rFonts w:ascii="Arial" w:hAnsi="Arial"/>
          <w:sz w:val="24"/>
          <w:szCs w:val="24"/>
        </w:rPr>
        <w:t>velopper leurs actions.</w:t>
      </w:r>
    </w:p>
    <w:p w14:paraId="240AA1D2" w14:textId="77777777" w:rsidR="00327C76" w:rsidRDefault="00327C76">
      <w:pPr>
        <w:pStyle w:val="Corps"/>
        <w:rPr>
          <w:rStyle w:val="Aucun"/>
          <w:rFonts w:ascii="Times New Roman" w:eastAsia="Times New Roman" w:hAnsi="Times New Roman" w:cs="Times New Roman"/>
          <w:sz w:val="24"/>
          <w:szCs w:val="24"/>
        </w:rPr>
      </w:pPr>
    </w:p>
    <w:tbl>
      <w:tblPr>
        <w:tblStyle w:val="TableNormal"/>
        <w:tblW w:w="8363" w:type="dxa"/>
        <w:tblInd w:w="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63"/>
      </w:tblGrid>
      <w:tr w:rsidR="00327C76" w:rsidRPr="00D05737" w14:paraId="26765965" w14:textId="77777777">
        <w:trPr>
          <w:trHeight w:val="2522"/>
        </w:trPr>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EC2FD" w14:textId="77777777" w:rsidR="00327C76" w:rsidRDefault="002714DB">
            <w:pPr>
              <w:pStyle w:val="Corps"/>
              <w:jc w:val="center"/>
              <w:rPr>
                <w:rFonts w:ascii="Arial" w:eastAsia="Arial" w:hAnsi="Arial" w:cs="Arial"/>
                <w:b/>
                <w:bCs/>
                <w:sz w:val="24"/>
                <w:szCs w:val="24"/>
              </w:rPr>
            </w:pPr>
            <w:r>
              <w:rPr>
                <w:rStyle w:val="Aucun"/>
                <w:rFonts w:ascii="Arial" w:hAnsi="Arial"/>
                <w:b/>
                <w:bCs/>
                <w:sz w:val="24"/>
                <w:szCs w:val="24"/>
              </w:rPr>
              <w:t xml:space="preserve">En bref : </w:t>
            </w:r>
          </w:p>
          <w:p w14:paraId="50BB4B9C" w14:textId="77777777" w:rsidR="00327C76" w:rsidRDefault="00327C76">
            <w:pPr>
              <w:pStyle w:val="Corps"/>
              <w:jc w:val="center"/>
              <w:rPr>
                <w:rStyle w:val="Aucun"/>
                <w:rFonts w:ascii="Arial" w:eastAsia="Arial" w:hAnsi="Arial" w:cs="Arial"/>
                <w:b/>
                <w:bCs/>
                <w:sz w:val="24"/>
                <w:szCs w:val="24"/>
              </w:rPr>
            </w:pPr>
          </w:p>
          <w:p w14:paraId="3C50887F" w14:textId="77777777" w:rsidR="00327C76" w:rsidRDefault="002714DB">
            <w:pPr>
              <w:pStyle w:val="Pardfaut"/>
              <w:numPr>
                <w:ilvl w:val="0"/>
                <w:numId w:val="3"/>
              </w:numPr>
              <w:spacing w:before="0" w:line="240" w:lineRule="auto"/>
              <w:rPr>
                <w:rFonts w:ascii="Arial" w:hAnsi="Arial"/>
                <w:u w:color="000000"/>
              </w:rPr>
            </w:pPr>
            <w:r>
              <w:rPr>
                <w:rStyle w:val="Aucun"/>
                <w:rFonts w:ascii="Arial" w:hAnsi="Arial"/>
                <w:u w:color="000000"/>
              </w:rPr>
              <w:t>L’association est validée par le comité d’experts.</w:t>
            </w:r>
          </w:p>
          <w:p w14:paraId="78914E65" w14:textId="77777777" w:rsidR="00327C76" w:rsidRDefault="002714DB">
            <w:pPr>
              <w:pStyle w:val="Pardfaut"/>
              <w:numPr>
                <w:ilvl w:val="0"/>
                <w:numId w:val="3"/>
              </w:numPr>
              <w:spacing w:before="0" w:line="240" w:lineRule="auto"/>
              <w:rPr>
                <w:rFonts w:ascii="Arial" w:hAnsi="Arial"/>
                <w:u w:color="000000"/>
              </w:rPr>
            </w:pPr>
            <w:r>
              <w:rPr>
                <w:rStyle w:val="Aucun"/>
                <w:rFonts w:ascii="Arial" w:hAnsi="Arial"/>
                <w:u w:color="000000"/>
              </w:rPr>
              <w:t>Elle dépose sa fiche association et ses fiches actions sur Libre comme Lire.</w:t>
            </w:r>
          </w:p>
          <w:p w14:paraId="797965DC" w14:textId="77777777" w:rsidR="00327C76" w:rsidRDefault="002714DB">
            <w:pPr>
              <w:pStyle w:val="Pardfaut"/>
              <w:numPr>
                <w:ilvl w:val="0"/>
                <w:numId w:val="3"/>
              </w:numPr>
              <w:spacing w:before="0" w:line="240" w:lineRule="auto"/>
              <w:rPr>
                <w:rFonts w:ascii="Arial" w:hAnsi="Arial"/>
                <w:u w:color="000000"/>
              </w:rPr>
            </w:pPr>
            <w:r>
              <w:rPr>
                <w:rStyle w:val="Aucun"/>
                <w:rFonts w:ascii="Arial" w:hAnsi="Arial"/>
                <w:u w:color="000000"/>
              </w:rPr>
              <w:t>Elle reçoit tous les mois par virement les sommes récoltées.</w:t>
            </w:r>
          </w:p>
          <w:p w14:paraId="41459BCA" w14:textId="77777777" w:rsidR="00327C76" w:rsidRDefault="002714DB">
            <w:pPr>
              <w:pStyle w:val="Pardfaut"/>
              <w:numPr>
                <w:ilvl w:val="0"/>
                <w:numId w:val="3"/>
              </w:numPr>
              <w:spacing w:before="0" w:line="240" w:lineRule="auto"/>
              <w:rPr>
                <w:rFonts w:ascii="Arial" w:hAnsi="Arial"/>
                <w:u w:color="000000"/>
              </w:rPr>
            </w:pPr>
            <w:r>
              <w:rPr>
                <w:rStyle w:val="Aucun"/>
                <w:rFonts w:ascii="Arial" w:hAnsi="Arial"/>
                <w:u w:color="000000"/>
              </w:rPr>
              <w:t>Elle envoie un petit message de remerciement et de compte-rendu aux mécènes, pour chaque financement perçu.</w:t>
            </w:r>
          </w:p>
        </w:tc>
      </w:tr>
    </w:tbl>
    <w:p w14:paraId="25503655" w14:textId="77777777" w:rsidR="00327C76" w:rsidRDefault="00327C76">
      <w:pPr>
        <w:pStyle w:val="Corps"/>
        <w:widowControl w:val="0"/>
        <w:ind w:left="704" w:hanging="704"/>
        <w:rPr>
          <w:rStyle w:val="Aucun"/>
          <w:rFonts w:ascii="Times New Roman" w:eastAsia="Times New Roman" w:hAnsi="Times New Roman" w:cs="Times New Roman"/>
          <w:sz w:val="24"/>
          <w:szCs w:val="24"/>
        </w:rPr>
      </w:pPr>
    </w:p>
    <w:p w14:paraId="11412F07" w14:textId="77777777" w:rsidR="00327C76" w:rsidRDefault="00327C76">
      <w:pPr>
        <w:pStyle w:val="Corps"/>
        <w:rPr>
          <w:rStyle w:val="Aucun"/>
          <w:rFonts w:ascii="Times New Roman" w:eastAsia="Times New Roman" w:hAnsi="Times New Roman" w:cs="Times New Roman"/>
          <w:sz w:val="24"/>
          <w:szCs w:val="24"/>
        </w:rPr>
      </w:pPr>
    </w:p>
    <w:p w14:paraId="0CB5D259" w14:textId="77777777" w:rsidR="00327C76" w:rsidRDefault="002714DB">
      <w:pPr>
        <w:pStyle w:val="Corps"/>
        <w:rPr>
          <w:rStyle w:val="Aucun"/>
          <w:rFonts w:ascii="Arial" w:eastAsia="Arial" w:hAnsi="Arial" w:cs="Arial"/>
          <w:b/>
          <w:bCs/>
          <w:sz w:val="24"/>
          <w:szCs w:val="24"/>
        </w:rPr>
      </w:pPr>
      <w:r>
        <w:rPr>
          <w:rStyle w:val="Aucun"/>
          <w:rFonts w:ascii="Arial" w:hAnsi="Arial"/>
          <w:b/>
          <w:bCs/>
          <w:sz w:val="24"/>
          <w:szCs w:val="24"/>
        </w:rPr>
        <w:t xml:space="preserve">Sélection / validation des associations bénéficiaires de Libre comme Lire </w:t>
      </w:r>
    </w:p>
    <w:p w14:paraId="365359A7" w14:textId="77777777" w:rsidR="00327C76" w:rsidRDefault="002714DB">
      <w:pPr>
        <w:pStyle w:val="Corps"/>
        <w:rPr>
          <w:rFonts w:ascii="Arial" w:eastAsia="Arial" w:hAnsi="Arial" w:cs="Arial"/>
          <w:sz w:val="24"/>
          <w:szCs w:val="24"/>
        </w:rPr>
      </w:pPr>
      <w:r>
        <w:rPr>
          <w:rFonts w:ascii="Arial" w:hAnsi="Arial"/>
          <w:sz w:val="24"/>
          <w:szCs w:val="24"/>
        </w:rPr>
        <w:t>Libre comme Lire garantit aux entreprises m</w:t>
      </w:r>
      <w:r>
        <w:rPr>
          <w:rStyle w:val="Aucun"/>
          <w:rFonts w:ascii="Arial" w:hAnsi="Arial"/>
          <w:sz w:val="24"/>
          <w:szCs w:val="24"/>
        </w:rPr>
        <w:t>é</w:t>
      </w:r>
      <w:r>
        <w:rPr>
          <w:rFonts w:ascii="Arial" w:hAnsi="Arial"/>
          <w:sz w:val="24"/>
          <w:szCs w:val="24"/>
        </w:rPr>
        <w:t>c</w:t>
      </w:r>
      <w:r>
        <w:rPr>
          <w:rStyle w:val="Aucun"/>
          <w:rFonts w:ascii="Arial" w:hAnsi="Arial"/>
          <w:sz w:val="24"/>
          <w:szCs w:val="24"/>
        </w:rPr>
        <w:t>è</w:t>
      </w:r>
      <w:r>
        <w:rPr>
          <w:rFonts w:ascii="Arial" w:hAnsi="Arial"/>
          <w:sz w:val="24"/>
          <w:szCs w:val="24"/>
        </w:rPr>
        <w:t>nes que les associations pr</w:t>
      </w:r>
      <w:r>
        <w:rPr>
          <w:rStyle w:val="Aucun"/>
          <w:rFonts w:ascii="Arial" w:hAnsi="Arial"/>
          <w:sz w:val="24"/>
          <w:szCs w:val="24"/>
        </w:rPr>
        <w:t>é</w:t>
      </w:r>
      <w:r>
        <w:rPr>
          <w:rFonts w:ascii="Arial" w:hAnsi="Arial"/>
          <w:sz w:val="24"/>
          <w:szCs w:val="24"/>
        </w:rPr>
        <w:t>sentes sur la plateforme pr</w:t>
      </w:r>
      <w:r>
        <w:rPr>
          <w:rStyle w:val="Aucun"/>
          <w:rFonts w:ascii="Arial" w:hAnsi="Arial"/>
          <w:sz w:val="24"/>
          <w:szCs w:val="24"/>
        </w:rPr>
        <w:t>é</w:t>
      </w:r>
      <w:r>
        <w:rPr>
          <w:rFonts w:ascii="Arial" w:hAnsi="Arial"/>
          <w:sz w:val="24"/>
          <w:szCs w:val="24"/>
        </w:rPr>
        <w:t>sentent toutes les garanties de bonne gestion administrative et financi</w:t>
      </w:r>
      <w:r>
        <w:rPr>
          <w:rStyle w:val="Aucun"/>
          <w:rFonts w:ascii="Arial" w:hAnsi="Arial"/>
          <w:sz w:val="24"/>
          <w:szCs w:val="24"/>
        </w:rPr>
        <w:t>è</w:t>
      </w:r>
      <w:r>
        <w:rPr>
          <w:rFonts w:ascii="Arial" w:hAnsi="Arial"/>
          <w:sz w:val="24"/>
          <w:szCs w:val="24"/>
        </w:rPr>
        <w:t>re d</w:t>
      </w:r>
      <w:r>
        <w:rPr>
          <w:rStyle w:val="Aucun"/>
          <w:rFonts w:ascii="Arial" w:hAnsi="Arial"/>
          <w:sz w:val="24"/>
          <w:szCs w:val="24"/>
        </w:rPr>
        <w:t>’</w:t>
      </w:r>
      <w:r>
        <w:rPr>
          <w:rFonts w:ascii="Arial" w:hAnsi="Arial"/>
          <w:sz w:val="24"/>
          <w:szCs w:val="24"/>
        </w:rPr>
        <w:t>une part et de pertinence et qualit</w:t>
      </w:r>
      <w:r>
        <w:rPr>
          <w:rStyle w:val="Aucun"/>
          <w:rFonts w:ascii="Arial" w:hAnsi="Arial"/>
          <w:sz w:val="24"/>
          <w:szCs w:val="24"/>
        </w:rPr>
        <w:t xml:space="preserve">é </w:t>
      </w:r>
      <w:r>
        <w:rPr>
          <w:rFonts w:ascii="Arial" w:hAnsi="Arial"/>
          <w:sz w:val="24"/>
          <w:szCs w:val="24"/>
        </w:rPr>
        <w:t>des actions men</w:t>
      </w:r>
      <w:r>
        <w:rPr>
          <w:rStyle w:val="Aucun"/>
          <w:rFonts w:ascii="Arial" w:hAnsi="Arial"/>
          <w:sz w:val="24"/>
          <w:szCs w:val="24"/>
        </w:rPr>
        <w:t>é</w:t>
      </w:r>
      <w:r>
        <w:rPr>
          <w:rFonts w:ascii="Arial" w:hAnsi="Arial"/>
          <w:sz w:val="24"/>
          <w:szCs w:val="24"/>
        </w:rPr>
        <w:t>es d</w:t>
      </w:r>
      <w:r>
        <w:rPr>
          <w:rStyle w:val="Aucun"/>
          <w:rFonts w:ascii="Arial" w:hAnsi="Arial"/>
          <w:sz w:val="24"/>
          <w:szCs w:val="24"/>
        </w:rPr>
        <w:t>’</w:t>
      </w:r>
      <w:r>
        <w:rPr>
          <w:rFonts w:ascii="Arial" w:hAnsi="Arial"/>
          <w:sz w:val="24"/>
          <w:szCs w:val="24"/>
        </w:rPr>
        <w:t>autre part.</w:t>
      </w:r>
    </w:p>
    <w:p w14:paraId="36A333C9" w14:textId="77777777" w:rsidR="00327C76" w:rsidRDefault="002714DB">
      <w:pPr>
        <w:pStyle w:val="Corps"/>
        <w:rPr>
          <w:rStyle w:val="Aucun"/>
          <w:rFonts w:ascii="Times New Roman" w:eastAsia="Times New Roman" w:hAnsi="Times New Roman" w:cs="Times New Roman"/>
          <w:sz w:val="24"/>
          <w:szCs w:val="24"/>
        </w:rPr>
      </w:pPr>
      <w:r>
        <w:rPr>
          <w:rFonts w:ascii="Arial" w:hAnsi="Arial"/>
          <w:sz w:val="24"/>
          <w:szCs w:val="24"/>
        </w:rPr>
        <w:t>Cette garantie est rendue possible par l</w:t>
      </w:r>
      <w:r>
        <w:rPr>
          <w:rStyle w:val="Aucun"/>
          <w:rFonts w:ascii="Arial" w:hAnsi="Arial"/>
          <w:sz w:val="24"/>
          <w:szCs w:val="24"/>
        </w:rPr>
        <w:t>’</w:t>
      </w:r>
      <w:r>
        <w:rPr>
          <w:rFonts w:ascii="Arial" w:hAnsi="Arial"/>
          <w:sz w:val="24"/>
          <w:szCs w:val="24"/>
        </w:rPr>
        <w:t xml:space="preserve">existence et le travail du </w:t>
      </w:r>
      <w:r>
        <w:rPr>
          <w:rStyle w:val="Aucun"/>
          <w:rFonts w:ascii="Arial" w:hAnsi="Arial"/>
          <w:sz w:val="24"/>
          <w:szCs w:val="24"/>
        </w:rPr>
        <w:t>« </w:t>
      </w:r>
      <w:proofErr w:type="spellStart"/>
      <w:r>
        <w:rPr>
          <w:rFonts w:ascii="Arial" w:hAnsi="Arial"/>
          <w:sz w:val="24"/>
          <w:szCs w:val="24"/>
          <w:lang w:val="it-IT"/>
        </w:rPr>
        <w:t>comit</w:t>
      </w:r>
      <w:proofErr w:type="spellEnd"/>
      <w:r>
        <w:rPr>
          <w:rStyle w:val="Aucun"/>
          <w:rFonts w:ascii="Arial" w:hAnsi="Arial"/>
          <w:sz w:val="24"/>
          <w:szCs w:val="24"/>
        </w:rPr>
        <w:t xml:space="preserve">é </w:t>
      </w:r>
      <w:r>
        <w:rPr>
          <w:rFonts w:ascii="Arial" w:hAnsi="Arial"/>
          <w:sz w:val="24"/>
          <w:szCs w:val="24"/>
        </w:rPr>
        <w:t>de validation</w:t>
      </w:r>
      <w:r>
        <w:rPr>
          <w:rStyle w:val="Aucun"/>
          <w:rFonts w:ascii="Arial" w:hAnsi="Arial"/>
          <w:sz w:val="24"/>
          <w:szCs w:val="24"/>
        </w:rPr>
        <w:t> »</w:t>
      </w:r>
      <w:r>
        <w:rPr>
          <w:rFonts w:ascii="Arial" w:hAnsi="Arial"/>
          <w:sz w:val="24"/>
          <w:szCs w:val="24"/>
          <w:lang w:val="it-IT"/>
        </w:rPr>
        <w:t>, compos</w:t>
      </w:r>
      <w:r>
        <w:rPr>
          <w:rStyle w:val="Aucun"/>
          <w:rFonts w:ascii="Arial" w:hAnsi="Arial"/>
          <w:sz w:val="24"/>
          <w:szCs w:val="24"/>
        </w:rPr>
        <w:t xml:space="preserve">é </w:t>
      </w:r>
      <w:r>
        <w:rPr>
          <w:rFonts w:ascii="Arial" w:hAnsi="Arial"/>
          <w:sz w:val="24"/>
          <w:szCs w:val="24"/>
        </w:rPr>
        <w:t>d</w:t>
      </w:r>
      <w:r>
        <w:rPr>
          <w:rStyle w:val="Aucun"/>
          <w:rFonts w:ascii="Arial" w:hAnsi="Arial"/>
          <w:sz w:val="24"/>
          <w:szCs w:val="24"/>
        </w:rPr>
        <w:t>’</w:t>
      </w:r>
      <w:r>
        <w:rPr>
          <w:rFonts w:ascii="Arial" w:hAnsi="Arial"/>
          <w:sz w:val="24"/>
          <w:szCs w:val="24"/>
          <w:lang w:val="nl-NL"/>
        </w:rPr>
        <w:t>experts ind</w:t>
      </w:r>
      <w:proofErr w:type="spellStart"/>
      <w:r>
        <w:rPr>
          <w:rStyle w:val="Aucun"/>
          <w:rFonts w:ascii="Arial" w:hAnsi="Arial"/>
          <w:sz w:val="24"/>
          <w:szCs w:val="24"/>
        </w:rPr>
        <w:t>é</w:t>
      </w:r>
      <w:r>
        <w:rPr>
          <w:rFonts w:ascii="Arial" w:hAnsi="Arial"/>
          <w:sz w:val="24"/>
          <w:szCs w:val="24"/>
        </w:rPr>
        <w:t>pendants</w:t>
      </w:r>
      <w:proofErr w:type="spellEnd"/>
      <w:r>
        <w:rPr>
          <w:rFonts w:ascii="Arial" w:hAnsi="Arial"/>
          <w:sz w:val="24"/>
          <w:szCs w:val="24"/>
        </w:rPr>
        <w:t>, qui instruit les dossiers de candidature des associations.</w:t>
      </w:r>
    </w:p>
    <w:p w14:paraId="2E0670E0" w14:textId="77777777" w:rsidR="00327C76" w:rsidRDefault="00327C76">
      <w:pPr>
        <w:pStyle w:val="Corps"/>
        <w:rPr>
          <w:rStyle w:val="Aucun"/>
          <w:rFonts w:ascii="Times New Roman" w:eastAsia="Times New Roman" w:hAnsi="Times New Roman" w:cs="Times New Roman"/>
          <w:sz w:val="24"/>
          <w:szCs w:val="24"/>
        </w:rPr>
      </w:pP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26"/>
      </w:tblGrid>
      <w:tr w:rsidR="00327C76" w:rsidRPr="00D05737" w14:paraId="077105B7" w14:textId="77777777" w:rsidTr="00D05737">
        <w:trPr>
          <w:trHeight w:val="4202"/>
        </w:trPr>
        <w:tc>
          <w:tcPr>
            <w:tcW w:w="9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50675" w14:textId="77777777" w:rsidR="00327C76" w:rsidRDefault="002714DB">
            <w:pPr>
              <w:pStyle w:val="Corps"/>
              <w:rPr>
                <w:rFonts w:ascii="Arial" w:eastAsia="Arial" w:hAnsi="Arial" w:cs="Arial"/>
                <w:sz w:val="24"/>
                <w:szCs w:val="24"/>
              </w:rPr>
            </w:pPr>
            <w:r>
              <w:rPr>
                <w:rStyle w:val="Aucun"/>
                <w:rFonts w:ascii="Arial" w:hAnsi="Arial"/>
                <w:sz w:val="24"/>
                <w:szCs w:val="24"/>
              </w:rPr>
              <w:lastRenderedPageBreak/>
              <w:t xml:space="preserve">Critères pour l’évaluation de la pertinence des actions : </w:t>
            </w:r>
          </w:p>
          <w:p w14:paraId="4F75A27A" w14:textId="77777777" w:rsidR="00327C76" w:rsidRDefault="002714DB">
            <w:pPr>
              <w:pStyle w:val="Pardfaut"/>
              <w:numPr>
                <w:ilvl w:val="0"/>
                <w:numId w:val="4"/>
              </w:numPr>
              <w:spacing w:before="0" w:line="240" w:lineRule="auto"/>
              <w:rPr>
                <w:rFonts w:ascii="Arial" w:hAnsi="Arial"/>
                <w:u w:color="000000"/>
              </w:rPr>
            </w:pPr>
            <w:r>
              <w:rPr>
                <w:rStyle w:val="Aucun"/>
                <w:rFonts w:ascii="Arial" w:hAnsi="Arial"/>
                <w:u w:color="000000"/>
              </w:rPr>
              <w:t>Il s’agit d’un projet de promotion de la lecture impliquant une démarche de médiation (sensibilisation à la lecture, lectures partagées avec des publics éloignés de la lecture, alphabétisation, lutte contre l’illettrisme, animations autour du livre, …).</w:t>
            </w:r>
          </w:p>
          <w:p w14:paraId="6EE6F257" w14:textId="77777777" w:rsidR="00327C76" w:rsidRDefault="002714DB">
            <w:pPr>
              <w:pStyle w:val="Pardfaut"/>
              <w:numPr>
                <w:ilvl w:val="0"/>
                <w:numId w:val="4"/>
              </w:numPr>
              <w:spacing w:before="0" w:line="240" w:lineRule="auto"/>
              <w:rPr>
                <w:rFonts w:ascii="Arial" w:hAnsi="Arial"/>
                <w:u w:color="000000"/>
              </w:rPr>
            </w:pPr>
            <w:r>
              <w:rPr>
                <w:rStyle w:val="Aucun"/>
                <w:rFonts w:ascii="Arial" w:hAnsi="Arial"/>
                <w:u w:color="000000"/>
              </w:rPr>
              <w:t>L’action s’inscrit dans la durée (nous pourrions accepter une action plus ponctuelle à condition qu’elle s’inscrive dans une dynamique lecture de plus long terme).</w:t>
            </w:r>
          </w:p>
          <w:p w14:paraId="2CEBF382" w14:textId="77777777" w:rsidR="00327C76" w:rsidRDefault="002714DB">
            <w:pPr>
              <w:pStyle w:val="Pardfaut"/>
              <w:numPr>
                <w:ilvl w:val="0"/>
                <w:numId w:val="4"/>
              </w:numPr>
              <w:spacing w:before="0" w:line="240" w:lineRule="auto"/>
              <w:rPr>
                <w:rFonts w:ascii="Arial" w:hAnsi="Arial"/>
                <w:u w:color="000000"/>
              </w:rPr>
            </w:pPr>
            <w:r>
              <w:rPr>
                <w:rStyle w:val="Aucun"/>
                <w:rFonts w:ascii="Arial" w:hAnsi="Arial"/>
                <w:u w:color="000000"/>
              </w:rPr>
              <w:t>Elle apporte des réponses pertinentes par rapport au public, au territoire, aux objectifs définis.</w:t>
            </w:r>
          </w:p>
          <w:p w14:paraId="72E99E76" w14:textId="77777777" w:rsidR="00327C76" w:rsidRDefault="002714DB">
            <w:pPr>
              <w:pStyle w:val="Pardfaut"/>
              <w:numPr>
                <w:ilvl w:val="0"/>
                <w:numId w:val="4"/>
              </w:numPr>
              <w:spacing w:before="0" w:line="240" w:lineRule="auto"/>
              <w:rPr>
                <w:rFonts w:ascii="Arial" w:hAnsi="Arial"/>
                <w:u w:color="000000"/>
              </w:rPr>
            </w:pPr>
            <w:r>
              <w:rPr>
                <w:rStyle w:val="Aucun"/>
                <w:rFonts w:ascii="Arial" w:hAnsi="Arial"/>
                <w:u w:color="000000"/>
              </w:rPr>
              <w:t>Le comité de validation sera très attentif à la qualité du projet présenté et des moyens mis en œuvre : formation des intervenants (salariés et bénévoles), réflexion sur les démarches, choix des supports, mise en place des partenariats).</w:t>
            </w:r>
          </w:p>
        </w:tc>
      </w:tr>
    </w:tbl>
    <w:p w14:paraId="15F4DFE0" w14:textId="77777777" w:rsidR="00327C76" w:rsidRDefault="00327C76">
      <w:pPr>
        <w:pStyle w:val="Corps"/>
        <w:widowControl w:val="0"/>
        <w:rPr>
          <w:rStyle w:val="Aucun"/>
          <w:rFonts w:ascii="Times New Roman" w:eastAsia="Times New Roman" w:hAnsi="Times New Roman" w:cs="Times New Roman"/>
          <w:sz w:val="24"/>
          <w:szCs w:val="24"/>
        </w:rPr>
      </w:pPr>
    </w:p>
    <w:p w14:paraId="6E3D5629" w14:textId="77777777" w:rsidR="00327C76" w:rsidRDefault="00327C76">
      <w:pPr>
        <w:pStyle w:val="Corps"/>
        <w:rPr>
          <w:rStyle w:val="Aucun"/>
          <w:rFonts w:ascii="Times New Roman" w:eastAsia="Times New Roman" w:hAnsi="Times New Roman" w:cs="Times New Roman"/>
          <w:sz w:val="24"/>
          <w:szCs w:val="24"/>
        </w:rPr>
      </w:pPr>
    </w:p>
    <w:p w14:paraId="421F4F2B" w14:textId="77777777" w:rsidR="00327C76" w:rsidRDefault="002714DB">
      <w:pPr>
        <w:pStyle w:val="Corps"/>
        <w:rPr>
          <w:rFonts w:ascii="Arial" w:eastAsia="Arial" w:hAnsi="Arial" w:cs="Arial"/>
          <w:sz w:val="24"/>
          <w:szCs w:val="24"/>
        </w:rPr>
      </w:pPr>
      <w:r>
        <w:rPr>
          <w:rFonts w:ascii="Arial" w:hAnsi="Arial"/>
          <w:sz w:val="24"/>
          <w:szCs w:val="24"/>
        </w:rPr>
        <w:t>Ce dossier de candidature se compose d</w:t>
      </w:r>
      <w:r>
        <w:rPr>
          <w:rStyle w:val="Aucun"/>
          <w:rFonts w:ascii="Arial" w:hAnsi="Arial"/>
          <w:sz w:val="24"/>
          <w:szCs w:val="24"/>
        </w:rPr>
        <w:t>’</w:t>
      </w:r>
      <w:r>
        <w:rPr>
          <w:rFonts w:ascii="Arial" w:hAnsi="Arial"/>
          <w:sz w:val="24"/>
          <w:szCs w:val="24"/>
        </w:rPr>
        <w:t xml:space="preserve">un questionnaire </w:t>
      </w:r>
      <w:r>
        <w:rPr>
          <w:rStyle w:val="Aucun"/>
          <w:rFonts w:ascii="Arial" w:hAnsi="Arial"/>
          <w:sz w:val="24"/>
          <w:szCs w:val="24"/>
        </w:rPr>
        <w:t xml:space="preserve">à </w:t>
      </w:r>
      <w:proofErr w:type="spellStart"/>
      <w:r>
        <w:rPr>
          <w:rFonts w:ascii="Arial" w:hAnsi="Arial"/>
          <w:sz w:val="24"/>
          <w:szCs w:val="24"/>
          <w:lang w:val="it-IT"/>
        </w:rPr>
        <w:t>compl</w:t>
      </w:r>
      <w:r>
        <w:rPr>
          <w:rStyle w:val="Aucun"/>
          <w:rFonts w:ascii="Arial" w:hAnsi="Arial"/>
          <w:sz w:val="24"/>
          <w:szCs w:val="24"/>
        </w:rPr>
        <w:t>é</w:t>
      </w:r>
      <w:r>
        <w:rPr>
          <w:rFonts w:ascii="Arial" w:hAnsi="Arial"/>
          <w:sz w:val="24"/>
          <w:szCs w:val="24"/>
        </w:rPr>
        <w:t>ter</w:t>
      </w:r>
      <w:proofErr w:type="spellEnd"/>
      <w:r>
        <w:rPr>
          <w:rFonts w:ascii="Arial" w:hAnsi="Arial"/>
          <w:sz w:val="24"/>
          <w:szCs w:val="24"/>
        </w:rPr>
        <w:t xml:space="preserve"> auquel seront joints les documents suivants</w:t>
      </w:r>
      <w:r>
        <w:rPr>
          <w:rStyle w:val="Aucun"/>
          <w:rFonts w:ascii="Arial" w:hAnsi="Arial"/>
          <w:sz w:val="24"/>
          <w:szCs w:val="24"/>
        </w:rPr>
        <w:t> </w:t>
      </w:r>
      <w:r>
        <w:rPr>
          <w:rFonts w:ascii="Arial" w:hAnsi="Arial"/>
          <w:sz w:val="24"/>
          <w:szCs w:val="24"/>
        </w:rPr>
        <w:t xml:space="preserve">: </w:t>
      </w:r>
    </w:p>
    <w:p w14:paraId="462CEA3B" w14:textId="77777777" w:rsidR="00327C76" w:rsidRDefault="00327C76">
      <w:pPr>
        <w:pStyle w:val="Corps"/>
        <w:rPr>
          <w:rFonts w:ascii="Arial" w:eastAsia="Arial" w:hAnsi="Arial" w:cs="Arial"/>
          <w:sz w:val="24"/>
          <w:szCs w:val="24"/>
        </w:rPr>
      </w:pPr>
    </w:p>
    <w:p w14:paraId="4422A975" w14:textId="77777777" w:rsidR="00327C76" w:rsidRDefault="002714DB">
      <w:pPr>
        <w:pStyle w:val="Pardfaut"/>
        <w:numPr>
          <w:ilvl w:val="0"/>
          <w:numId w:val="6"/>
        </w:numPr>
        <w:spacing w:before="0" w:line="240" w:lineRule="auto"/>
        <w:rPr>
          <w:rFonts w:ascii="Arial" w:hAnsi="Arial"/>
          <w:u w:color="000000"/>
        </w:rPr>
      </w:pPr>
      <w:proofErr w:type="gramStart"/>
      <w:r>
        <w:rPr>
          <w:rFonts w:ascii="Arial" w:hAnsi="Arial"/>
          <w:u w:color="000000"/>
        </w:rPr>
        <w:t>les</w:t>
      </w:r>
      <w:proofErr w:type="gramEnd"/>
      <w:r>
        <w:rPr>
          <w:rFonts w:ascii="Arial" w:hAnsi="Arial"/>
          <w:u w:color="000000"/>
        </w:rPr>
        <w:t xml:space="preserve"> statuts</w:t>
      </w:r>
    </w:p>
    <w:p w14:paraId="00CBC70C" w14:textId="77777777" w:rsidR="00327C76" w:rsidRDefault="002714DB">
      <w:pPr>
        <w:pStyle w:val="Pardfaut"/>
        <w:numPr>
          <w:ilvl w:val="0"/>
          <w:numId w:val="6"/>
        </w:numPr>
        <w:spacing w:before="0" w:line="240" w:lineRule="auto"/>
        <w:rPr>
          <w:rFonts w:ascii="Arial" w:hAnsi="Arial"/>
          <w:u w:color="000000"/>
        </w:rPr>
      </w:pPr>
      <w:proofErr w:type="gramStart"/>
      <w:r>
        <w:rPr>
          <w:rFonts w:ascii="Arial" w:hAnsi="Arial"/>
          <w:u w:color="000000"/>
        </w:rPr>
        <w:t>la</w:t>
      </w:r>
      <w:proofErr w:type="gramEnd"/>
      <w:r>
        <w:rPr>
          <w:rFonts w:ascii="Arial" w:hAnsi="Arial"/>
          <w:u w:color="000000"/>
        </w:rPr>
        <w:t xml:space="preserve"> liste des membres du CA</w:t>
      </w:r>
    </w:p>
    <w:p w14:paraId="249FCD29" w14:textId="77777777" w:rsidR="00327C76" w:rsidRDefault="002714DB">
      <w:pPr>
        <w:pStyle w:val="Pardfaut"/>
        <w:numPr>
          <w:ilvl w:val="0"/>
          <w:numId w:val="6"/>
        </w:numPr>
        <w:spacing w:before="0" w:line="240" w:lineRule="auto"/>
        <w:rPr>
          <w:rFonts w:ascii="Arial" w:hAnsi="Arial"/>
          <w:u w:color="000000"/>
        </w:rPr>
      </w:pPr>
      <w:proofErr w:type="gramStart"/>
      <w:r>
        <w:rPr>
          <w:rFonts w:ascii="Arial" w:hAnsi="Arial"/>
          <w:u w:color="000000"/>
        </w:rPr>
        <w:t>la</w:t>
      </w:r>
      <w:proofErr w:type="gramEnd"/>
      <w:r>
        <w:rPr>
          <w:rFonts w:ascii="Arial" w:hAnsi="Arial"/>
          <w:u w:color="000000"/>
        </w:rPr>
        <w:t xml:space="preserve"> parution au JO</w:t>
      </w:r>
    </w:p>
    <w:p w14:paraId="218E6169" w14:textId="77777777" w:rsidR="00327C76" w:rsidRDefault="002714DB">
      <w:pPr>
        <w:pStyle w:val="Pardfaut"/>
        <w:numPr>
          <w:ilvl w:val="0"/>
          <w:numId w:val="6"/>
        </w:numPr>
        <w:spacing w:before="0" w:line="240" w:lineRule="auto"/>
        <w:rPr>
          <w:rFonts w:ascii="Arial" w:hAnsi="Arial"/>
          <w:u w:color="000000"/>
        </w:rPr>
      </w:pPr>
      <w:proofErr w:type="gramStart"/>
      <w:r>
        <w:rPr>
          <w:rFonts w:ascii="Arial" w:hAnsi="Arial"/>
          <w:u w:color="000000"/>
        </w:rPr>
        <w:t>le</w:t>
      </w:r>
      <w:proofErr w:type="gramEnd"/>
      <w:r>
        <w:rPr>
          <w:rFonts w:ascii="Arial" w:hAnsi="Arial"/>
          <w:u w:color="000000"/>
        </w:rPr>
        <w:t xml:space="preserve"> dernier compte-rendu d’activité</w:t>
      </w:r>
    </w:p>
    <w:p w14:paraId="6E3BAB02" w14:textId="77777777" w:rsidR="00327C76" w:rsidRDefault="002714DB">
      <w:pPr>
        <w:pStyle w:val="Pardfaut"/>
        <w:numPr>
          <w:ilvl w:val="0"/>
          <w:numId w:val="6"/>
        </w:numPr>
        <w:spacing w:before="0" w:line="240" w:lineRule="auto"/>
        <w:rPr>
          <w:rFonts w:ascii="Arial" w:hAnsi="Arial"/>
          <w:u w:color="000000"/>
        </w:rPr>
      </w:pPr>
      <w:proofErr w:type="gramStart"/>
      <w:r>
        <w:rPr>
          <w:rFonts w:ascii="Arial" w:hAnsi="Arial"/>
          <w:u w:color="000000"/>
        </w:rPr>
        <w:t>le</w:t>
      </w:r>
      <w:proofErr w:type="gramEnd"/>
      <w:r>
        <w:rPr>
          <w:rFonts w:ascii="Arial" w:hAnsi="Arial"/>
          <w:u w:color="000000"/>
        </w:rPr>
        <w:t xml:space="preserve"> dernier bilan financier</w:t>
      </w:r>
    </w:p>
    <w:p w14:paraId="021C5438" w14:textId="77777777" w:rsidR="00327C76" w:rsidRDefault="002714DB">
      <w:pPr>
        <w:pStyle w:val="Pardfaut"/>
        <w:numPr>
          <w:ilvl w:val="0"/>
          <w:numId w:val="6"/>
        </w:numPr>
        <w:spacing w:before="0" w:line="240" w:lineRule="auto"/>
        <w:rPr>
          <w:rFonts w:ascii="Arial" w:hAnsi="Arial"/>
          <w:u w:color="000000"/>
        </w:rPr>
      </w:pPr>
      <w:proofErr w:type="gramStart"/>
      <w:r>
        <w:rPr>
          <w:rFonts w:ascii="Arial" w:hAnsi="Arial"/>
          <w:u w:color="000000"/>
        </w:rPr>
        <w:t>l’attestation</w:t>
      </w:r>
      <w:proofErr w:type="gramEnd"/>
      <w:r>
        <w:rPr>
          <w:rFonts w:ascii="Arial" w:hAnsi="Arial"/>
          <w:u w:color="000000"/>
        </w:rPr>
        <w:t xml:space="preserve"> de reconnaissance d’intérêt général</w:t>
      </w:r>
    </w:p>
    <w:p w14:paraId="13D7942E" w14:textId="77777777" w:rsidR="00327C76" w:rsidRDefault="00327C76">
      <w:pPr>
        <w:pStyle w:val="Pardfaut"/>
        <w:spacing w:before="0" w:line="240" w:lineRule="auto"/>
        <w:ind w:left="720"/>
        <w:rPr>
          <w:rFonts w:ascii="Arial" w:eastAsia="Arial" w:hAnsi="Arial" w:cs="Arial"/>
          <w:u w:color="000000"/>
        </w:rPr>
      </w:pPr>
    </w:p>
    <w:p w14:paraId="505C6627" w14:textId="77777777" w:rsidR="00327C76" w:rsidRDefault="002714DB">
      <w:pPr>
        <w:pStyle w:val="Corps"/>
        <w:rPr>
          <w:rFonts w:ascii="Arial" w:eastAsia="Arial" w:hAnsi="Arial" w:cs="Arial"/>
          <w:sz w:val="24"/>
          <w:szCs w:val="24"/>
        </w:rPr>
      </w:pPr>
      <w:r>
        <w:rPr>
          <w:rFonts w:ascii="Arial" w:hAnsi="Arial"/>
          <w:sz w:val="24"/>
          <w:szCs w:val="24"/>
        </w:rPr>
        <w:t>Le questionnaire porte sur le travail de l</w:t>
      </w:r>
      <w:r>
        <w:rPr>
          <w:rStyle w:val="Aucun"/>
          <w:rFonts w:ascii="Arial" w:hAnsi="Arial"/>
          <w:sz w:val="24"/>
          <w:szCs w:val="24"/>
        </w:rPr>
        <w:t>’</w:t>
      </w:r>
      <w:r>
        <w:rPr>
          <w:rFonts w:ascii="Arial" w:hAnsi="Arial"/>
          <w:sz w:val="24"/>
          <w:szCs w:val="24"/>
        </w:rPr>
        <w:t>association dans sa globalit</w:t>
      </w:r>
      <w:r>
        <w:rPr>
          <w:rStyle w:val="Aucun"/>
          <w:rFonts w:ascii="Arial" w:hAnsi="Arial"/>
          <w:sz w:val="24"/>
          <w:szCs w:val="24"/>
        </w:rPr>
        <w:t>é</w:t>
      </w:r>
      <w:r>
        <w:rPr>
          <w:rFonts w:ascii="Arial" w:hAnsi="Arial"/>
          <w:sz w:val="24"/>
          <w:szCs w:val="24"/>
        </w:rPr>
        <w:t>, mais aussi sur la description pr</w:t>
      </w:r>
      <w:r>
        <w:rPr>
          <w:rStyle w:val="Aucun"/>
          <w:rFonts w:ascii="Arial" w:hAnsi="Arial"/>
          <w:sz w:val="24"/>
          <w:szCs w:val="24"/>
        </w:rPr>
        <w:t>é</w:t>
      </w:r>
      <w:r>
        <w:rPr>
          <w:rFonts w:ascii="Arial" w:hAnsi="Arial"/>
          <w:sz w:val="24"/>
          <w:szCs w:val="24"/>
        </w:rPr>
        <w:t>cise de chacune des actions habituellement conduites par l</w:t>
      </w:r>
      <w:r>
        <w:rPr>
          <w:rStyle w:val="Aucun"/>
          <w:rFonts w:ascii="Arial" w:hAnsi="Arial"/>
          <w:sz w:val="24"/>
          <w:szCs w:val="24"/>
        </w:rPr>
        <w:t>’</w:t>
      </w:r>
      <w:r>
        <w:rPr>
          <w:rFonts w:ascii="Arial" w:hAnsi="Arial"/>
          <w:sz w:val="24"/>
          <w:szCs w:val="24"/>
        </w:rPr>
        <w:t>association (par ex</w:t>
      </w:r>
      <w:r>
        <w:rPr>
          <w:rStyle w:val="Aucun"/>
          <w:rFonts w:ascii="Arial" w:hAnsi="Arial"/>
          <w:sz w:val="24"/>
          <w:szCs w:val="24"/>
        </w:rPr>
        <w:t> </w:t>
      </w:r>
      <w:r>
        <w:rPr>
          <w:rFonts w:ascii="Arial" w:hAnsi="Arial"/>
          <w:sz w:val="24"/>
          <w:szCs w:val="24"/>
        </w:rPr>
        <w:t xml:space="preserve">: </w:t>
      </w:r>
      <w:r>
        <w:rPr>
          <w:rStyle w:val="Aucun"/>
          <w:rFonts w:ascii="Arial" w:hAnsi="Arial"/>
          <w:sz w:val="24"/>
          <w:szCs w:val="24"/>
        </w:rPr>
        <w:t>« </w:t>
      </w:r>
      <w:r>
        <w:rPr>
          <w:rFonts w:ascii="Arial" w:hAnsi="Arial"/>
          <w:sz w:val="24"/>
          <w:szCs w:val="24"/>
        </w:rPr>
        <w:t xml:space="preserve">lecture </w:t>
      </w:r>
      <w:r>
        <w:rPr>
          <w:rStyle w:val="Aucun"/>
          <w:rFonts w:ascii="Arial" w:hAnsi="Arial"/>
          <w:sz w:val="24"/>
          <w:szCs w:val="24"/>
        </w:rPr>
        <w:t xml:space="preserve">à </w:t>
      </w:r>
      <w:r>
        <w:rPr>
          <w:rFonts w:ascii="Arial" w:hAnsi="Arial"/>
          <w:sz w:val="24"/>
          <w:szCs w:val="24"/>
        </w:rPr>
        <w:t>voix haute en PMI</w:t>
      </w:r>
      <w:r>
        <w:rPr>
          <w:rStyle w:val="Aucun"/>
          <w:rFonts w:ascii="Arial" w:hAnsi="Arial"/>
          <w:sz w:val="24"/>
          <w:szCs w:val="24"/>
        </w:rPr>
        <w:t> »</w:t>
      </w:r>
      <w:r>
        <w:rPr>
          <w:rFonts w:ascii="Arial" w:hAnsi="Arial"/>
          <w:sz w:val="24"/>
          <w:szCs w:val="24"/>
        </w:rPr>
        <w:t xml:space="preserve">, </w:t>
      </w:r>
      <w:r>
        <w:rPr>
          <w:rStyle w:val="Aucun"/>
          <w:rFonts w:ascii="Arial" w:hAnsi="Arial"/>
          <w:sz w:val="24"/>
          <w:szCs w:val="24"/>
        </w:rPr>
        <w:t>« </w:t>
      </w:r>
      <w:r>
        <w:rPr>
          <w:rFonts w:ascii="Arial" w:hAnsi="Arial"/>
          <w:sz w:val="24"/>
          <w:szCs w:val="24"/>
        </w:rPr>
        <w:t xml:space="preserve">accompagnement </w:t>
      </w:r>
      <w:r>
        <w:rPr>
          <w:rStyle w:val="Aucun"/>
          <w:rFonts w:ascii="Arial" w:hAnsi="Arial"/>
          <w:sz w:val="24"/>
          <w:szCs w:val="24"/>
        </w:rPr>
        <w:t xml:space="preserve">à </w:t>
      </w:r>
      <w:r>
        <w:rPr>
          <w:rFonts w:ascii="Arial" w:hAnsi="Arial"/>
          <w:sz w:val="24"/>
          <w:szCs w:val="24"/>
        </w:rPr>
        <w:t>l</w:t>
      </w:r>
      <w:r>
        <w:rPr>
          <w:rStyle w:val="Aucun"/>
          <w:rFonts w:ascii="Arial" w:hAnsi="Arial"/>
          <w:sz w:val="24"/>
          <w:szCs w:val="24"/>
        </w:rPr>
        <w:t>’</w:t>
      </w:r>
      <w:proofErr w:type="spellStart"/>
      <w:r>
        <w:rPr>
          <w:rFonts w:ascii="Arial" w:hAnsi="Arial"/>
          <w:sz w:val="24"/>
          <w:szCs w:val="24"/>
          <w:lang w:val="de-DE"/>
        </w:rPr>
        <w:t>alphab</w:t>
      </w:r>
      <w:r>
        <w:rPr>
          <w:rStyle w:val="Aucun"/>
          <w:rFonts w:ascii="Arial" w:hAnsi="Arial"/>
          <w:sz w:val="24"/>
          <w:szCs w:val="24"/>
        </w:rPr>
        <w:t>é</w:t>
      </w:r>
      <w:r>
        <w:rPr>
          <w:rFonts w:ascii="Arial" w:hAnsi="Arial"/>
          <w:sz w:val="24"/>
          <w:szCs w:val="24"/>
        </w:rPr>
        <w:t>tisation</w:t>
      </w:r>
      <w:proofErr w:type="spellEnd"/>
      <w:r>
        <w:rPr>
          <w:rFonts w:ascii="Arial" w:hAnsi="Arial"/>
          <w:sz w:val="24"/>
          <w:szCs w:val="24"/>
        </w:rPr>
        <w:t xml:space="preserve"> d</w:t>
      </w:r>
      <w:r>
        <w:rPr>
          <w:rStyle w:val="Aucun"/>
          <w:rFonts w:ascii="Arial" w:hAnsi="Arial"/>
          <w:sz w:val="24"/>
          <w:szCs w:val="24"/>
        </w:rPr>
        <w:t>’</w:t>
      </w:r>
      <w:r>
        <w:rPr>
          <w:rFonts w:ascii="Arial" w:hAnsi="Arial"/>
          <w:sz w:val="24"/>
          <w:szCs w:val="24"/>
          <w:lang w:val="it-IT"/>
        </w:rPr>
        <w:t>un b</w:t>
      </w:r>
      <w:proofErr w:type="spellStart"/>
      <w:r>
        <w:rPr>
          <w:rStyle w:val="Aucun"/>
          <w:rFonts w:ascii="Arial" w:hAnsi="Arial"/>
          <w:sz w:val="24"/>
          <w:szCs w:val="24"/>
        </w:rPr>
        <w:t>é</w:t>
      </w:r>
      <w:r>
        <w:rPr>
          <w:rFonts w:ascii="Arial" w:hAnsi="Arial"/>
          <w:sz w:val="24"/>
          <w:szCs w:val="24"/>
        </w:rPr>
        <w:t>n</w:t>
      </w:r>
      <w:r>
        <w:rPr>
          <w:rStyle w:val="Aucun"/>
          <w:rFonts w:ascii="Arial" w:hAnsi="Arial"/>
          <w:sz w:val="24"/>
          <w:szCs w:val="24"/>
        </w:rPr>
        <w:t>é</w:t>
      </w:r>
      <w:r>
        <w:rPr>
          <w:rFonts w:ascii="Arial" w:hAnsi="Arial"/>
          <w:sz w:val="24"/>
          <w:szCs w:val="24"/>
        </w:rPr>
        <w:t>ficiaire</w:t>
      </w:r>
      <w:proofErr w:type="spellEnd"/>
      <w:r>
        <w:rPr>
          <w:rFonts w:ascii="Arial" w:hAnsi="Arial"/>
          <w:sz w:val="24"/>
          <w:szCs w:val="24"/>
        </w:rPr>
        <w:t xml:space="preserve"> </w:t>
      </w:r>
      <w:r>
        <w:rPr>
          <w:rStyle w:val="Aucun"/>
          <w:rFonts w:ascii="Arial" w:hAnsi="Arial"/>
          <w:sz w:val="24"/>
          <w:szCs w:val="24"/>
        </w:rPr>
        <w:t>»</w:t>
      </w:r>
      <w:r>
        <w:rPr>
          <w:rFonts w:ascii="Arial" w:hAnsi="Arial"/>
          <w:sz w:val="24"/>
          <w:szCs w:val="24"/>
        </w:rPr>
        <w:t>, etc.)</w:t>
      </w:r>
    </w:p>
    <w:p w14:paraId="03C7D4EA" w14:textId="77777777" w:rsidR="00327C76" w:rsidRDefault="00327C76">
      <w:pPr>
        <w:pStyle w:val="Corps"/>
        <w:rPr>
          <w:rFonts w:ascii="Arial" w:eastAsia="Arial" w:hAnsi="Arial" w:cs="Arial"/>
          <w:sz w:val="24"/>
          <w:szCs w:val="24"/>
        </w:rPr>
      </w:pPr>
    </w:p>
    <w:p w14:paraId="243FDA52" w14:textId="77777777" w:rsidR="00327C76" w:rsidRDefault="00327C76">
      <w:pPr>
        <w:pStyle w:val="Corps"/>
        <w:rPr>
          <w:rFonts w:ascii="Arial" w:eastAsia="Arial" w:hAnsi="Arial" w:cs="Arial"/>
          <w:sz w:val="24"/>
          <w:szCs w:val="24"/>
        </w:rPr>
      </w:pPr>
    </w:p>
    <w:p w14:paraId="40A72FF0" w14:textId="77777777" w:rsidR="00327C76" w:rsidRDefault="002714DB">
      <w:pPr>
        <w:pStyle w:val="Corps"/>
        <w:rPr>
          <w:rFonts w:ascii="Arial" w:eastAsia="Arial" w:hAnsi="Arial" w:cs="Arial"/>
          <w:sz w:val="24"/>
          <w:szCs w:val="24"/>
        </w:rPr>
      </w:pPr>
      <w:r>
        <w:rPr>
          <w:rFonts w:ascii="Arial" w:hAnsi="Arial"/>
          <w:sz w:val="24"/>
          <w:szCs w:val="24"/>
        </w:rPr>
        <w:t>La validation par le comit</w:t>
      </w:r>
      <w:r>
        <w:rPr>
          <w:rStyle w:val="Aucun"/>
          <w:rFonts w:ascii="Arial" w:hAnsi="Arial"/>
          <w:sz w:val="24"/>
          <w:szCs w:val="24"/>
        </w:rPr>
        <w:t xml:space="preserve">é </w:t>
      </w:r>
      <w:r>
        <w:rPr>
          <w:rFonts w:ascii="Arial" w:hAnsi="Arial"/>
          <w:sz w:val="24"/>
          <w:szCs w:val="24"/>
        </w:rPr>
        <w:t xml:space="preserve">vaut pour </w:t>
      </w:r>
    </w:p>
    <w:p w14:paraId="68E6F435" w14:textId="77777777" w:rsidR="00327C76" w:rsidRDefault="002714DB">
      <w:pPr>
        <w:pStyle w:val="Pardfaut"/>
        <w:numPr>
          <w:ilvl w:val="0"/>
          <w:numId w:val="8"/>
        </w:numPr>
        <w:spacing w:before="0" w:line="240" w:lineRule="auto"/>
        <w:rPr>
          <w:rFonts w:ascii="Arial" w:hAnsi="Arial"/>
          <w:u w:color="000000"/>
        </w:rPr>
      </w:pPr>
      <w:proofErr w:type="gramStart"/>
      <w:r>
        <w:rPr>
          <w:rFonts w:ascii="Arial" w:hAnsi="Arial"/>
          <w:u w:color="000000"/>
        </w:rPr>
        <w:t>l’association</w:t>
      </w:r>
      <w:proofErr w:type="gramEnd"/>
      <w:r>
        <w:rPr>
          <w:rFonts w:ascii="Arial" w:hAnsi="Arial"/>
          <w:u w:color="000000"/>
        </w:rPr>
        <w:t xml:space="preserve"> dans son ensemble, dès lors que l’objet de celle-ci est tout entier tourné vers la promotion de la lecture</w:t>
      </w:r>
    </w:p>
    <w:p w14:paraId="7F339647" w14:textId="77777777" w:rsidR="00327C76" w:rsidRDefault="002714DB">
      <w:pPr>
        <w:pStyle w:val="Pardfaut"/>
        <w:numPr>
          <w:ilvl w:val="0"/>
          <w:numId w:val="8"/>
        </w:numPr>
        <w:spacing w:before="0" w:line="240" w:lineRule="auto"/>
        <w:rPr>
          <w:rFonts w:ascii="Arial" w:hAnsi="Arial"/>
          <w:u w:color="000000"/>
        </w:rPr>
      </w:pPr>
      <w:proofErr w:type="gramStart"/>
      <w:r>
        <w:rPr>
          <w:rFonts w:ascii="Arial" w:hAnsi="Arial"/>
          <w:u w:color="000000"/>
        </w:rPr>
        <w:t>l’ensemble</w:t>
      </w:r>
      <w:proofErr w:type="gramEnd"/>
      <w:r>
        <w:rPr>
          <w:rFonts w:ascii="Arial" w:hAnsi="Arial"/>
          <w:u w:color="000000"/>
        </w:rPr>
        <w:t xml:space="preserve"> des actions qui s’inscrivent dans le cadre des « actions habituelles » présentées dans le dossier de validation.</w:t>
      </w:r>
    </w:p>
    <w:p w14:paraId="791919C0" w14:textId="77777777" w:rsidR="00327C76" w:rsidRDefault="00327C76">
      <w:pPr>
        <w:pStyle w:val="Corps"/>
        <w:rPr>
          <w:rFonts w:ascii="Arial" w:eastAsia="Arial" w:hAnsi="Arial" w:cs="Arial"/>
          <w:sz w:val="24"/>
          <w:szCs w:val="24"/>
        </w:rPr>
      </w:pPr>
    </w:p>
    <w:p w14:paraId="52FDD39C" w14:textId="77777777" w:rsidR="00327C76" w:rsidRDefault="002714DB">
      <w:pPr>
        <w:pStyle w:val="Corps"/>
        <w:rPr>
          <w:rFonts w:ascii="Arial" w:eastAsia="Arial" w:hAnsi="Arial" w:cs="Arial"/>
          <w:sz w:val="24"/>
          <w:szCs w:val="24"/>
        </w:rPr>
      </w:pPr>
      <w:r>
        <w:rPr>
          <w:rFonts w:ascii="Arial" w:hAnsi="Arial"/>
          <w:sz w:val="24"/>
          <w:szCs w:val="24"/>
        </w:rPr>
        <w:t>Ainsi, il ne sera pas n</w:t>
      </w:r>
      <w:r>
        <w:rPr>
          <w:rStyle w:val="Aucun"/>
          <w:rFonts w:ascii="Arial" w:hAnsi="Arial"/>
          <w:sz w:val="24"/>
          <w:szCs w:val="24"/>
        </w:rPr>
        <w:t>é</w:t>
      </w:r>
      <w:r>
        <w:rPr>
          <w:rFonts w:ascii="Arial" w:hAnsi="Arial"/>
          <w:sz w:val="24"/>
          <w:szCs w:val="24"/>
        </w:rPr>
        <w:t>cessaire de faire appel au comit</w:t>
      </w:r>
      <w:r>
        <w:rPr>
          <w:rStyle w:val="Aucun"/>
          <w:rFonts w:ascii="Arial" w:hAnsi="Arial"/>
          <w:sz w:val="24"/>
          <w:szCs w:val="24"/>
        </w:rPr>
        <w:t xml:space="preserve">é </w:t>
      </w:r>
      <w:r>
        <w:rPr>
          <w:rFonts w:ascii="Arial" w:hAnsi="Arial"/>
          <w:sz w:val="24"/>
          <w:szCs w:val="24"/>
        </w:rPr>
        <w:t>de validation pour faire valider chaque nouvelle action.</w:t>
      </w:r>
    </w:p>
    <w:p w14:paraId="6EABE10F" w14:textId="77777777" w:rsidR="00327C76" w:rsidRDefault="002714DB">
      <w:pPr>
        <w:pStyle w:val="Corps"/>
        <w:rPr>
          <w:rFonts w:ascii="Arial" w:eastAsia="Arial" w:hAnsi="Arial" w:cs="Arial"/>
          <w:sz w:val="24"/>
          <w:szCs w:val="24"/>
        </w:rPr>
      </w:pPr>
      <w:r>
        <w:rPr>
          <w:rFonts w:ascii="Arial" w:hAnsi="Arial"/>
          <w:sz w:val="24"/>
          <w:szCs w:val="24"/>
        </w:rPr>
        <w:lastRenderedPageBreak/>
        <w:t>Par exemple</w:t>
      </w:r>
      <w:r>
        <w:rPr>
          <w:rStyle w:val="Aucun"/>
          <w:rFonts w:ascii="Arial" w:hAnsi="Arial"/>
          <w:sz w:val="24"/>
          <w:szCs w:val="24"/>
        </w:rPr>
        <w:t> </w:t>
      </w:r>
      <w:r>
        <w:rPr>
          <w:rFonts w:ascii="Arial" w:hAnsi="Arial"/>
          <w:sz w:val="24"/>
          <w:szCs w:val="24"/>
        </w:rPr>
        <w:t>: Une association dont le comit</w:t>
      </w:r>
      <w:r>
        <w:rPr>
          <w:rStyle w:val="Aucun"/>
          <w:rFonts w:ascii="Arial" w:hAnsi="Arial"/>
          <w:sz w:val="24"/>
          <w:szCs w:val="24"/>
        </w:rPr>
        <w:t xml:space="preserve">é </w:t>
      </w:r>
      <w:r>
        <w:rPr>
          <w:rFonts w:ascii="Arial" w:hAnsi="Arial"/>
          <w:sz w:val="24"/>
          <w:szCs w:val="24"/>
        </w:rPr>
        <w:t>de validation aura valid</w:t>
      </w:r>
      <w:r>
        <w:rPr>
          <w:rStyle w:val="Aucun"/>
          <w:rFonts w:ascii="Arial" w:hAnsi="Arial"/>
          <w:sz w:val="24"/>
          <w:szCs w:val="24"/>
        </w:rPr>
        <w:t xml:space="preserve">é </w:t>
      </w:r>
      <w:r>
        <w:rPr>
          <w:rFonts w:ascii="Arial" w:hAnsi="Arial"/>
          <w:sz w:val="24"/>
          <w:szCs w:val="24"/>
        </w:rPr>
        <w:t>l</w:t>
      </w:r>
      <w:r>
        <w:rPr>
          <w:rStyle w:val="Aucun"/>
          <w:rFonts w:ascii="Arial" w:hAnsi="Arial"/>
          <w:sz w:val="24"/>
          <w:szCs w:val="24"/>
        </w:rPr>
        <w:t>’</w:t>
      </w:r>
      <w:r>
        <w:rPr>
          <w:rFonts w:ascii="Arial" w:hAnsi="Arial"/>
          <w:sz w:val="24"/>
          <w:szCs w:val="24"/>
        </w:rPr>
        <w:t xml:space="preserve">action </w:t>
      </w:r>
      <w:r>
        <w:rPr>
          <w:rStyle w:val="Aucun"/>
          <w:rFonts w:ascii="Arial" w:hAnsi="Arial"/>
          <w:sz w:val="24"/>
          <w:szCs w:val="24"/>
        </w:rPr>
        <w:t>« </w:t>
      </w:r>
      <w:r>
        <w:rPr>
          <w:rFonts w:ascii="Arial" w:hAnsi="Arial"/>
          <w:sz w:val="24"/>
          <w:szCs w:val="24"/>
        </w:rPr>
        <w:t xml:space="preserve">lecture </w:t>
      </w:r>
      <w:r>
        <w:rPr>
          <w:rStyle w:val="Aucun"/>
          <w:rFonts w:ascii="Arial" w:hAnsi="Arial"/>
          <w:sz w:val="24"/>
          <w:szCs w:val="24"/>
        </w:rPr>
        <w:t xml:space="preserve">à </w:t>
      </w:r>
      <w:r>
        <w:rPr>
          <w:rFonts w:ascii="Arial" w:hAnsi="Arial"/>
          <w:sz w:val="24"/>
          <w:szCs w:val="24"/>
        </w:rPr>
        <w:t>voix haute en PMI</w:t>
      </w:r>
      <w:r>
        <w:rPr>
          <w:rStyle w:val="Aucun"/>
          <w:rFonts w:ascii="Arial" w:hAnsi="Arial"/>
          <w:sz w:val="24"/>
          <w:szCs w:val="24"/>
        </w:rPr>
        <w:t xml:space="preserve"> » </w:t>
      </w:r>
      <w:r>
        <w:rPr>
          <w:rFonts w:ascii="Arial" w:hAnsi="Arial"/>
          <w:sz w:val="24"/>
          <w:szCs w:val="24"/>
        </w:rPr>
        <w:t>pourra d</w:t>
      </w:r>
      <w:r>
        <w:rPr>
          <w:rStyle w:val="Aucun"/>
          <w:rFonts w:ascii="Arial" w:hAnsi="Arial"/>
          <w:sz w:val="24"/>
          <w:szCs w:val="24"/>
        </w:rPr>
        <w:t>é</w:t>
      </w:r>
      <w:r>
        <w:rPr>
          <w:rFonts w:ascii="Arial" w:hAnsi="Arial"/>
          <w:sz w:val="24"/>
          <w:szCs w:val="24"/>
        </w:rPr>
        <w:t>poser sur le site une nouvelle demande de financement pour des lectures dans la PMI d</w:t>
      </w:r>
      <w:r>
        <w:rPr>
          <w:rStyle w:val="Aucun"/>
          <w:rFonts w:ascii="Arial" w:hAnsi="Arial"/>
          <w:sz w:val="24"/>
          <w:szCs w:val="24"/>
        </w:rPr>
        <w:t>’</w:t>
      </w:r>
      <w:r>
        <w:rPr>
          <w:rFonts w:ascii="Arial" w:hAnsi="Arial"/>
          <w:sz w:val="24"/>
          <w:szCs w:val="24"/>
        </w:rPr>
        <w:t xml:space="preserve">une nouvelle ville sans avoir </w:t>
      </w:r>
      <w:r>
        <w:rPr>
          <w:rStyle w:val="Aucun"/>
          <w:rFonts w:ascii="Arial" w:hAnsi="Arial"/>
          <w:sz w:val="24"/>
          <w:szCs w:val="24"/>
        </w:rPr>
        <w:t xml:space="preserve">à </w:t>
      </w:r>
      <w:r>
        <w:rPr>
          <w:rFonts w:ascii="Arial" w:hAnsi="Arial"/>
          <w:sz w:val="24"/>
          <w:szCs w:val="24"/>
        </w:rPr>
        <w:t>repasser par le comit</w:t>
      </w:r>
      <w:r>
        <w:rPr>
          <w:rStyle w:val="Aucun"/>
          <w:rFonts w:ascii="Arial" w:hAnsi="Arial"/>
          <w:sz w:val="24"/>
          <w:szCs w:val="24"/>
        </w:rPr>
        <w:t xml:space="preserve">é </w:t>
      </w:r>
      <w:r>
        <w:rPr>
          <w:rFonts w:ascii="Arial" w:hAnsi="Arial"/>
          <w:sz w:val="24"/>
          <w:szCs w:val="24"/>
          <w:lang w:val="pt-PT"/>
        </w:rPr>
        <w:t xml:space="preserve">de </w:t>
      </w:r>
      <w:proofErr w:type="spellStart"/>
      <w:r>
        <w:rPr>
          <w:rFonts w:ascii="Arial" w:hAnsi="Arial"/>
          <w:sz w:val="24"/>
          <w:szCs w:val="24"/>
          <w:lang w:val="pt-PT"/>
        </w:rPr>
        <w:t>validation</w:t>
      </w:r>
      <w:proofErr w:type="spellEnd"/>
      <w:r>
        <w:rPr>
          <w:rFonts w:ascii="Arial" w:hAnsi="Arial"/>
          <w:sz w:val="24"/>
          <w:szCs w:val="24"/>
          <w:lang w:val="pt-PT"/>
        </w:rPr>
        <w:t>.</w:t>
      </w:r>
    </w:p>
    <w:p w14:paraId="52E5F109" w14:textId="77777777" w:rsidR="00327C76" w:rsidRDefault="00327C76">
      <w:pPr>
        <w:pStyle w:val="Corps"/>
        <w:rPr>
          <w:rFonts w:ascii="Arial" w:eastAsia="Arial" w:hAnsi="Arial" w:cs="Arial"/>
          <w:sz w:val="24"/>
          <w:szCs w:val="24"/>
        </w:rPr>
      </w:pPr>
    </w:p>
    <w:p w14:paraId="5A5CD862" w14:textId="77777777" w:rsidR="00327C76" w:rsidRDefault="002714DB">
      <w:pPr>
        <w:pStyle w:val="Corps"/>
        <w:rPr>
          <w:rFonts w:ascii="Arial" w:eastAsia="Arial" w:hAnsi="Arial" w:cs="Arial"/>
          <w:sz w:val="24"/>
          <w:szCs w:val="24"/>
        </w:rPr>
      </w:pPr>
      <w:r>
        <w:rPr>
          <w:rFonts w:ascii="Arial" w:hAnsi="Arial"/>
          <w:sz w:val="24"/>
          <w:szCs w:val="24"/>
        </w:rPr>
        <w:t>La validation d</w:t>
      </w:r>
      <w:r>
        <w:rPr>
          <w:rStyle w:val="Aucun"/>
          <w:rFonts w:ascii="Arial" w:hAnsi="Arial"/>
          <w:sz w:val="24"/>
          <w:szCs w:val="24"/>
        </w:rPr>
        <w:t>’</w:t>
      </w:r>
      <w:r>
        <w:rPr>
          <w:rFonts w:ascii="Arial" w:hAnsi="Arial"/>
          <w:sz w:val="24"/>
          <w:szCs w:val="24"/>
        </w:rPr>
        <w:t>une association dans sa globalit</w:t>
      </w:r>
      <w:r>
        <w:rPr>
          <w:rStyle w:val="Aucun"/>
          <w:rFonts w:ascii="Arial" w:hAnsi="Arial"/>
          <w:sz w:val="24"/>
          <w:szCs w:val="24"/>
        </w:rPr>
        <w:t>é</w:t>
      </w:r>
      <w:r>
        <w:rPr>
          <w:rFonts w:ascii="Arial" w:hAnsi="Arial"/>
          <w:sz w:val="24"/>
          <w:szCs w:val="24"/>
        </w:rPr>
        <w:t>, ou de certaines de ses actions par le comit</w:t>
      </w:r>
      <w:r>
        <w:rPr>
          <w:rStyle w:val="Aucun"/>
          <w:rFonts w:ascii="Arial" w:hAnsi="Arial"/>
          <w:sz w:val="24"/>
          <w:szCs w:val="24"/>
        </w:rPr>
        <w:t>é</w:t>
      </w:r>
      <w:r>
        <w:rPr>
          <w:rFonts w:ascii="Arial" w:hAnsi="Arial"/>
          <w:sz w:val="24"/>
          <w:szCs w:val="24"/>
        </w:rPr>
        <w:t xml:space="preserve"> permet </w:t>
      </w:r>
      <w:r>
        <w:rPr>
          <w:rStyle w:val="Aucun"/>
          <w:rFonts w:ascii="Arial" w:hAnsi="Arial"/>
          <w:sz w:val="24"/>
          <w:szCs w:val="24"/>
        </w:rPr>
        <w:t xml:space="preserve">à </w:t>
      </w:r>
      <w:r>
        <w:rPr>
          <w:rFonts w:ascii="Arial" w:hAnsi="Arial"/>
          <w:sz w:val="24"/>
          <w:szCs w:val="24"/>
        </w:rPr>
        <w:t>l</w:t>
      </w:r>
      <w:r>
        <w:rPr>
          <w:rStyle w:val="Aucun"/>
          <w:rFonts w:ascii="Arial" w:hAnsi="Arial"/>
          <w:sz w:val="24"/>
          <w:szCs w:val="24"/>
        </w:rPr>
        <w:t>’</w:t>
      </w:r>
      <w:r>
        <w:rPr>
          <w:rFonts w:ascii="Arial" w:hAnsi="Arial"/>
          <w:sz w:val="24"/>
          <w:szCs w:val="24"/>
        </w:rPr>
        <w:t>association de s</w:t>
      </w:r>
      <w:r>
        <w:rPr>
          <w:rStyle w:val="Aucun"/>
          <w:rFonts w:ascii="Arial" w:hAnsi="Arial"/>
          <w:sz w:val="24"/>
          <w:szCs w:val="24"/>
        </w:rPr>
        <w:t>’</w:t>
      </w:r>
      <w:r>
        <w:rPr>
          <w:rFonts w:ascii="Arial" w:hAnsi="Arial"/>
          <w:sz w:val="24"/>
          <w:szCs w:val="24"/>
        </w:rPr>
        <w:t>inscrire aupr</w:t>
      </w:r>
      <w:r>
        <w:rPr>
          <w:rStyle w:val="Aucun"/>
          <w:rFonts w:ascii="Arial" w:hAnsi="Arial"/>
          <w:sz w:val="24"/>
          <w:szCs w:val="24"/>
        </w:rPr>
        <w:t>è</w:t>
      </w:r>
      <w:r>
        <w:rPr>
          <w:rFonts w:ascii="Arial" w:hAnsi="Arial"/>
          <w:sz w:val="24"/>
          <w:szCs w:val="24"/>
        </w:rPr>
        <w:t>s de Libre comme Lire.</w:t>
      </w:r>
    </w:p>
    <w:p w14:paraId="36E619F1" w14:textId="77777777" w:rsidR="00327C76" w:rsidRDefault="00327C76">
      <w:pPr>
        <w:pStyle w:val="Corps"/>
        <w:rPr>
          <w:rFonts w:ascii="Arial" w:eastAsia="Arial" w:hAnsi="Arial" w:cs="Arial"/>
          <w:sz w:val="24"/>
          <w:szCs w:val="24"/>
        </w:rPr>
      </w:pPr>
    </w:p>
    <w:p w14:paraId="347E136F" w14:textId="77777777" w:rsidR="00327C76" w:rsidRDefault="00327C76">
      <w:pPr>
        <w:pStyle w:val="Corps"/>
        <w:rPr>
          <w:rFonts w:ascii="Arial" w:eastAsia="Arial" w:hAnsi="Arial" w:cs="Arial"/>
          <w:sz w:val="24"/>
          <w:szCs w:val="24"/>
        </w:rPr>
      </w:pPr>
    </w:p>
    <w:p w14:paraId="63BC5DD7" w14:textId="77777777" w:rsidR="00327C76" w:rsidRDefault="00327C76">
      <w:pPr>
        <w:pStyle w:val="Corps"/>
        <w:rPr>
          <w:rFonts w:ascii="Arial" w:eastAsia="Arial" w:hAnsi="Arial" w:cs="Arial"/>
          <w:b/>
          <w:bCs/>
          <w:sz w:val="24"/>
          <w:szCs w:val="24"/>
        </w:rPr>
      </w:pPr>
    </w:p>
    <w:p w14:paraId="4C68FD1D" w14:textId="77777777" w:rsidR="00327C76" w:rsidRDefault="002714DB">
      <w:pPr>
        <w:pStyle w:val="Corps"/>
        <w:rPr>
          <w:rStyle w:val="Aucun"/>
          <w:rFonts w:ascii="Arial" w:eastAsia="Arial" w:hAnsi="Arial" w:cs="Arial"/>
          <w:b/>
          <w:bCs/>
          <w:sz w:val="24"/>
          <w:szCs w:val="24"/>
        </w:rPr>
      </w:pPr>
      <w:r>
        <w:rPr>
          <w:rStyle w:val="Aucun"/>
          <w:rFonts w:ascii="Arial" w:hAnsi="Arial"/>
          <w:b/>
          <w:bCs/>
          <w:sz w:val="24"/>
          <w:szCs w:val="24"/>
        </w:rPr>
        <w:t>Inscription d’une association auprès de Libre comme Lire </w:t>
      </w:r>
    </w:p>
    <w:p w14:paraId="72C30C9C" w14:textId="082360F5" w:rsidR="00327C76" w:rsidRPr="00D05737" w:rsidRDefault="002714DB">
      <w:pPr>
        <w:pStyle w:val="Corps"/>
        <w:rPr>
          <w:rFonts w:ascii="Arial" w:eastAsia="Arial" w:hAnsi="Arial" w:cs="Arial"/>
          <w:sz w:val="24"/>
          <w:szCs w:val="24"/>
        </w:rPr>
      </w:pPr>
      <w:r>
        <w:rPr>
          <w:rFonts w:ascii="Arial" w:hAnsi="Arial"/>
          <w:sz w:val="24"/>
          <w:szCs w:val="24"/>
        </w:rPr>
        <w:t>Une fois valid</w:t>
      </w:r>
      <w:r>
        <w:rPr>
          <w:rStyle w:val="Aucun"/>
          <w:rFonts w:ascii="Arial" w:hAnsi="Arial"/>
          <w:sz w:val="24"/>
          <w:szCs w:val="24"/>
        </w:rPr>
        <w:t>é</w:t>
      </w:r>
      <w:r>
        <w:rPr>
          <w:rFonts w:ascii="Arial" w:hAnsi="Arial"/>
          <w:sz w:val="24"/>
          <w:szCs w:val="24"/>
        </w:rPr>
        <w:t>e par le comit</w:t>
      </w:r>
      <w:r>
        <w:rPr>
          <w:rStyle w:val="Aucun"/>
          <w:rFonts w:ascii="Arial" w:hAnsi="Arial"/>
          <w:sz w:val="24"/>
          <w:szCs w:val="24"/>
        </w:rPr>
        <w:t>é</w:t>
      </w:r>
      <w:r>
        <w:rPr>
          <w:rFonts w:ascii="Arial" w:hAnsi="Arial"/>
          <w:sz w:val="24"/>
          <w:szCs w:val="24"/>
        </w:rPr>
        <w:t>, l</w:t>
      </w:r>
      <w:r>
        <w:rPr>
          <w:rStyle w:val="Aucun"/>
          <w:rFonts w:ascii="Arial" w:hAnsi="Arial"/>
          <w:sz w:val="24"/>
          <w:szCs w:val="24"/>
        </w:rPr>
        <w:t>’</w:t>
      </w:r>
      <w:r>
        <w:rPr>
          <w:rFonts w:ascii="Arial" w:hAnsi="Arial"/>
          <w:sz w:val="24"/>
          <w:szCs w:val="24"/>
        </w:rPr>
        <w:t xml:space="preserve">association </w:t>
      </w:r>
      <w:r w:rsidR="00D05737">
        <w:rPr>
          <w:rFonts w:ascii="Arial" w:hAnsi="Arial"/>
          <w:sz w:val="24"/>
          <w:szCs w:val="24"/>
        </w:rPr>
        <w:t>fournit à Libre comme Lire les fiches à mettre en ligne ainsi que ses renseignements bancaires, qui lui permettront de percevoir les dons.</w:t>
      </w:r>
    </w:p>
    <w:p w14:paraId="19CFE5C9" w14:textId="77777777" w:rsidR="00327C76" w:rsidRPr="00D05737" w:rsidRDefault="00327C76">
      <w:pPr>
        <w:pStyle w:val="Corps"/>
        <w:rPr>
          <w:rFonts w:ascii="Arial" w:eastAsia="Arial" w:hAnsi="Arial" w:cs="Arial"/>
          <w:strike/>
          <w:sz w:val="24"/>
          <w:szCs w:val="24"/>
        </w:rPr>
      </w:pPr>
    </w:p>
    <w:p w14:paraId="57AF05D1" w14:textId="77777777" w:rsidR="00327C76" w:rsidRDefault="002714DB">
      <w:pPr>
        <w:pStyle w:val="Corps"/>
        <w:rPr>
          <w:rFonts w:ascii="Arial" w:eastAsia="Arial" w:hAnsi="Arial" w:cs="Arial"/>
          <w:sz w:val="24"/>
          <w:szCs w:val="24"/>
        </w:rPr>
      </w:pPr>
      <w:r>
        <w:rPr>
          <w:rFonts w:ascii="Arial" w:hAnsi="Arial"/>
          <w:sz w:val="24"/>
          <w:szCs w:val="24"/>
        </w:rPr>
        <w:t>Une fois l</w:t>
      </w:r>
      <w:r>
        <w:rPr>
          <w:rStyle w:val="Aucun"/>
          <w:rFonts w:ascii="Arial" w:hAnsi="Arial"/>
          <w:sz w:val="24"/>
          <w:szCs w:val="24"/>
        </w:rPr>
        <w:t>’</w:t>
      </w:r>
      <w:r>
        <w:rPr>
          <w:rFonts w:ascii="Arial" w:hAnsi="Arial"/>
          <w:sz w:val="24"/>
          <w:szCs w:val="24"/>
        </w:rPr>
        <w:t xml:space="preserve">association inscrite, sa </w:t>
      </w:r>
      <w:r>
        <w:rPr>
          <w:rStyle w:val="Aucun"/>
          <w:rFonts w:ascii="Arial" w:hAnsi="Arial"/>
          <w:sz w:val="24"/>
          <w:szCs w:val="24"/>
        </w:rPr>
        <w:t>« </w:t>
      </w:r>
      <w:r>
        <w:rPr>
          <w:rFonts w:ascii="Arial" w:hAnsi="Arial"/>
          <w:sz w:val="24"/>
          <w:szCs w:val="24"/>
          <w:lang w:val="it-IT"/>
        </w:rPr>
        <w:t xml:space="preserve">fiche </w:t>
      </w:r>
      <w:proofErr w:type="spellStart"/>
      <w:r>
        <w:rPr>
          <w:rFonts w:ascii="Arial" w:hAnsi="Arial"/>
          <w:sz w:val="24"/>
          <w:szCs w:val="24"/>
          <w:lang w:val="it-IT"/>
        </w:rPr>
        <w:t>association</w:t>
      </w:r>
      <w:proofErr w:type="spellEnd"/>
      <w:r>
        <w:rPr>
          <w:rStyle w:val="Aucun"/>
          <w:rFonts w:ascii="Arial" w:hAnsi="Arial"/>
          <w:sz w:val="24"/>
          <w:szCs w:val="24"/>
        </w:rPr>
        <w:t xml:space="preserve"> » </w:t>
      </w:r>
      <w:r>
        <w:rPr>
          <w:rFonts w:ascii="Arial" w:hAnsi="Arial"/>
          <w:sz w:val="24"/>
          <w:szCs w:val="24"/>
        </w:rPr>
        <w:t>est accessible sur la plateforme, et les m</w:t>
      </w:r>
      <w:r>
        <w:rPr>
          <w:rStyle w:val="Aucun"/>
          <w:rFonts w:ascii="Arial" w:hAnsi="Arial"/>
          <w:sz w:val="24"/>
          <w:szCs w:val="24"/>
        </w:rPr>
        <w:t>é</w:t>
      </w:r>
      <w:r>
        <w:rPr>
          <w:rFonts w:ascii="Arial" w:hAnsi="Arial"/>
          <w:sz w:val="24"/>
          <w:szCs w:val="24"/>
        </w:rPr>
        <w:t>c</w:t>
      </w:r>
      <w:r>
        <w:rPr>
          <w:rStyle w:val="Aucun"/>
          <w:rFonts w:ascii="Arial" w:hAnsi="Arial"/>
          <w:sz w:val="24"/>
          <w:szCs w:val="24"/>
        </w:rPr>
        <w:t>è</w:t>
      </w:r>
      <w:r>
        <w:rPr>
          <w:rFonts w:ascii="Arial" w:hAnsi="Arial"/>
          <w:sz w:val="24"/>
          <w:szCs w:val="24"/>
        </w:rPr>
        <w:t xml:space="preserve">nes qui le souhaitent peuvent faire des dons </w:t>
      </w:r>
      <w:r>
        <w:rPr>
          <w:rStyle w:val="Aucun"/>
          <w:rFonts w:ascii="Arial" w:hAnsi="Arial"/>
          <w:sz w:val="24"/>
          <w:szCs w:val="24"/>
        </w:rPr>
        <w:t xml:space="preserve">à </w:t>
      </w:r>
      <w:r>
        <w:rPr>
          <w:rFonts w:ascii="Arial" w:hAnsi="Arial"/>
          <w:sz w:val="24"/>
          <w:szCs w:val="24"/>
        </w:rPr>
        <w:t>l</w:t>
      </w:r>
      <w:r>
        <w:rPr>
          <w:rStyle w:val="Aucun"/>
          <w:rFonts w:ascii="Arial" w:hAnsi="Arial"/>
          <w:sz w:val="24"/>
          <w:szCs w:val="24"/>
        </w:rPr>
        <w:t>’</w:t>
      </w:r>
      <w:r>
        <w:rPr>
          <w:rFonts w:ascii="Arial" w:hAnsi="Arial"/>
          <w:sz w:val="24"/>
          <w:szCs w:val="24"/>
        </w:rPr>
        <w:t>association.</w:t>
      </w:r>
    </w:p>
    <w:p w14:paraId="707F0CCC" w14:textId="77777777" w:rsidR="00327C76" w:rsidRDefault="002714DB">
      <w:pPr>
        <w:pStyle w:val="Corps"/>
        <w:rPr>
          <w:rFonts w:ascii="Arial" w:eastAsia="Arial" w:hAnsi="Arial" w:cs="Arial"/>
          <w:sz w:val="24"/>
          <w:szCs w:val="24"/>
        </w:rPr>
      </w:pPr>
      <w:r>
        <w:rPr>
          <w:rFonts w:ascii="Arial" w:hAnsi="Arial"/>
          <w:sz w:val="24"/>
          <w:szCs w:val="24"/>
        </w:rPr>
        <w:t>S</w:t>
      </w:r>
      <w:r>
        <w:rPr>
          <w:rStyle w:val="Aucun"/>
          <w:rFonts w:ascii="Arial" w:hAnsi="Arial"/>
          <w:sz w:val="24"/>
          <w:szCs w:val="24"/>
        </w:rPr>
        <w:t>’</w:t>
      </w:r>
      <w:r>
        <w:rPr>
          <w:rFonts w:ascii="Arial" w:hAnsi="Arial"/>
          <w:sz w:val="24"/>
          <w:szCs w:val="24"/>
        </w:rPr>
        <w:t xml:space="preserve">ajouteront, au fur et </w:t>
      </w:r>
      <w:r>
        <w:rPr>
          <w:rStyle w:val="Aucun"/>
          <w:rFonts w:ascii="Arial" w:hAnsi="Arial"/>
          <w:sz w:val="24"/>
          <w:szCs w:val="24"/>
        </w:rPr>
        <w:t xml:space="preserve">à </w:t>
      </w:r>
      <w:r>
        <w:rPr>
          <w:rFonts w:ascii="Arial" w:hAnsi="Arial"/>
          <w:sz w:val="24"/>
          <w:szCs w:val="24"/>
        </w:rPr>
        <w:t>mesure, les fiches actions propos</w:t>
      </w:r>
      <w:r>
        <w:rPr>
          <w:rStyle w:val="Aucun"/>
          <w:rFonts w:ascii="Arial" w:hAnsi="Arial"/>
          <w:sz w:val="24"/>
          <w:szCs w:val="24"/>
        </w:rPr>
        <w:t>é</w:t>
      </w:r>
      <w:r>
        <w:rPr>
          <w:rFonts w:ascii="Arial" w:hAnsi="Arial"/>
          <w:sz w:val="24"/>
          <w:szCs w:val="24"/>
        </w:rPr>
        <w:t>es par l</w:t>
      </w:r>
      <w:r>
        <w:rPr>
          <w:rStyle w:val="Aucun"/>
          <w:rFonts w:ascii="Arial" w:hAnsi="Arial"/>
          <w:sz w:val="24"/>
          <w:szCs w:val="24"/>
        </w:rPr>
        <w:t>’</w:t>
      </w:r>
      <w:r>
        <w:rPr>
          <w:rFonts w:ascii="Arial" w:hAnsi="Arial"/>
          <w:sz w:val="24"/>
          <w:szCs w:val="24"/>
        </w:rPr>
        <w:t>association dans son espace et mises en ligne par Libre comme Lire apr</w:t>
      </w:r>
      <w:r>
        <w:rPr>
          <w:rStyle w:val="Aucun"/>
          <w:rFonts w:ascii="Arial" w:hAnsi="Arial"/>
          <w:sz w:val="24"/>
          <w:szCs w:val="24"/>
        </w:rPr>
        <w:t>è</w:t>
      </w:r>
      <w:r>
        <w:rPr>
          <w:rFonts w:ascii="Arial" w:hAnsi="Arial"/>
          <w:sz w:val="24"/>
          <w:szCs w:val="24"/>
        </w:rPr>
        <w:t>s v</w:t>
      </w:r>
      <w:r>
        <w:rPr>
          <w:rStyle w:val="Aucun"/>
          <w:rFonts w:ascii="Arial" w:hAnsi="Arial"/>
          <w:sz w:val="24"/>
          <w:szCs w:val="24"/>
        </w:rPr>
        <w:t>é</w:t>
      </w:r>
      <w:proofErr w:type="spellStart"/>
      <w:r>
        <w:rPr>
          <w:rFonts w:ascii="Arial" w:hAnsi="Arial"/>
          <w:sz w:val="24"/>
          <w:szCs w:val="24"/>
          <w:lang w:val="it-IT"/>
        </w:rPr>
        <w:t>rification</w:t>
      </w:r>
      <w:proofErr w:type="spellEnd"/>
      <w:r>
        <w:rPr>
          <w:rFonts w:ascii="Arial" w:hAnsi="Arial"/>
          <w:sz w:val="24"/>
          <w:szCs w:val="24"/>
          <w:lang w:val="it-IT"/>
        </w:rPr>
        <w:t>.</w:t>
      </w:r>
    </w:p>
    <w:p w14:paraId="057856D3" w14:textId="77777777" w:rsidR="00327C76" w:rsidRPr="00D05737" w:rsidRDefault="00327C76">
      <w:pPr>
        <w:pStyle w:val="Corps"/>
        <w:rPr>
          <w:rFonts w:ascii="Arial" w:eastAsia="Arial" w:hAnsi="Arial" w:cs="Arial"/>
          <w:strike/>
          <w:sz w:val="24"/>
          <w:szCs w:val="24"/>
        </w:rPr>
      </w:pPr>
    </w:p>
    <w:p w14:paraId="74A78FAE" w14:textId="77777777" w:rsidR="00327C76" w:rsidRDefault="00327C76">
      <w:pPr>
        <w:pStyle w:val="Corps"/>
        <w:rPr>
          <w:rFonts w:ascii="Arial" w:eastAsia="Arial" w:hAnsi="Arial" w:cs="Arial"/>
          <w:b/>
          <w:bCs/>
          <w:sz w:val="24"/>
          <w:szCs w:val="24"/>
        </w:rPr>
      </w:pPr>
    </w:p>
    <w:p w14:paraId="5B3FEB6E" w14:textId="77777777" w:rsidR="00327C76" w:rsidRDefault="002714DB">
      <w:pPr>
        <w:pStyle w:val="Corps"/>
        <w:rPr>
          <w:rStyle w:val="Aucun"/>
          <w:rFonts w:ascii="Arial" w:eastAsia="Arial" w:hAnsi="Arial" w:cs="Arial"/>
          <w:b/>
          <w:bCs/>
          <w:sz w:val="24"/>
          <w:szCs w:val="24"/>
        </w:rPr>
      </w:pPr>
      <w:r>
        <w:rPr>
          <w:rStyle w:val="Aucun"/>
          <w:rFonts w:ascii="Arial" w:hAnsi="Arial"/>
          <w:b/>
          <w:bCs/>
          <w:sz w:val="24"/>
          <w:szCs w:val="24"/>
        </w:rPr>
        <w:t>Dépôt d’une nouvelle « fiche-action »</w:t>
      </w:r>
    </w:p>
    <w:p w14:paraId="3E37B4CD" w14:textId="77777777" w:rsidR="00327C76" w:rsidRDefault="002714DB">
      <w:pPr>
        <w:pStyle w:val="Corps"/>
        <w:rPr>
          <w:rFonts w:ascii="Arial" w:eastAsia="Arial" w:hAnsi="Arial" w:cs="Arial"/>
          <w:sz w:val="24"/>
          <w:szCs w:val="24"/>
        </w:rPr>
      </w:pPr>
      <w:r>
        <w:rPr>
          <w:rFonts w:ascii="Arial" w:hAnsi="Arial"/>
          <w:sz w:val="24"/>
          <w:szCs w:val="24"/>
        </w:rPr>
        <w:t>D</w:t>
      </w:r>
      <w:r>
        <w:rPr>
          <w:rStyle w:val="Aucun"/>
          <w:rFonts w:ascii="Arial" w:hAnsi="Arial"/>
          <w:sz w:val="24"/>
          <w:szCs w:val="24"/>
        </w:rPr>
        <w:t>è</w:t>
      </w:r>
      <w:r>
        <w:rPr>
          <w:rFonts w:ascii="Arial" w:hAnsi="Arial"/>
          <w:sz w:val="24"/>
          <w:szCs w:val="24"/>
        </w:rPr>
        <w:t>s lors que cette nouvelle demande de parrainage n</w:t>
      </w:r>
      <w:r>
        <w:rPr>
          <w:rStyle w:val="Aucun"/>
          <w:rFonts w:ascii="Arial" w:hAnsi="Arial"/>
          <w:sz w:val="24"/>
          <w:szCs w:val="24"/>
        </w:rPr>
        <w:t>’</w:t>
      </w:r>
      <w:r>
        <w:rPr>
          <w:rFonts w:ascii="Arial" w:hAnsi="Arial"/>
          <w:sz w:val="24"/>
          <w:szCs w:val="24"/>
        </w:rPr>
        <w:t>est qu</w:t>
      </w:r>
      <w:r>
        <w:rPr>
          <w:rStyle w:val="Aucun"/>
          <w:rFonts w:ascii="Arial" w:hAnsi="Arial"/>
          <w:sz w:val="24"/>
          <w:szCs w:val="24"/>
        </w:rPr>
        <w:t>’</w:t>
      </w:r>
      <w:r>
        <w:rPr>
          <w:rFonts w:ascii="Arial" w:hAnsi="Arial"/>
          <w:sz w:val="24"/>
          <w:szCs w:val="24"/>
        </w:rPr>
        <w:t>une d</w:t>
      </w:r>
      <w:r>
        <w:rPr>
          <w:rStyle w:val="Aucun"/>
          <w:rFonts w:ascii="Arial" w:hAnsi="Arial"/>
          <w:sz w:val="24"/>
          <w:szCs w:val="24"/>
        </w:rPr>
        <w:t>é</w:t>
      </w:r>
      <w:r>
        <w:rPr>
          <w:rFonts w:ascii="Arial" w:hAnsi="Arial"/>
          <w:sz w:val="24"/>
          <w:szCs w:val="24"/>
        </w:rPr>
        <w:t>clinaison (dans un nouveau lieu, par exemple) d</w:t>
      </w:r>
      <w:r>
        <w:rPr>
          <w:rStyle w:val="Aucun"/>
          <w:rFonts w:ascii="Arial" w:hAnsi="Arial"/>
          <w:sz w:val="24"/>
          <w:szCs w:val="24"/>
        </w:rPr>
        <w:t>’</w:t>
      </w:r>
      <w:r>
        <w:rPr>
          <w:rFonts w:ascii="Arial" w:hAnsi="Arial"/>
          <w:sz w:val="24"/>
          <w:szCs w:val="24"/>
        </w:rPr>
        <w:t>un type d</w:t>
      </w:r>
      <w:r>
        <w:rPr>
          <w:rStyle w:val="Aucun"/>
          <w:rFonts w:ascii="Arial" w:hAnsi="Arial"/>
          <w:sz w:val="24"/>
          <w:szCs w:val="24"/>
        </w:rPr>
        <w:t>’</w:t>
      </w:r>
      <w:r>
        <w:rPr>
          <w:rFonts w:ascii="Arial" w:hAnsi="Arial"/>
          <w:sz w:val="24"/>
          <w:szCs w:val="24"/>
        </w:rPr>
        <w:t>action qui a d</w:t>
      </w:r>
      <w:r>
        <w:rPr>
          <w:rStyle w:val="Aucun"/>
          <w:rFonts w:ascii="Arial" w:hAnsi="Arial"/>
          <w:sz w:val="24"/>
          <w:szCs w:val="24"/>
        </w:rPr>
        <w:t>é</w:t>
      </w:r>
      <w:r>
        <w:rPr>
          <w:rFonts w:ascii="Arial" w:hAnsi="Arial"/>
          <w:sz w:val="24"/>
          <w:szCs w:val="24"/>
        </w:rPr>
        <w:t>j</w:t>
      </w:r>
      <w:r>
        <w:rPr>
          <w:rStyle w:val="Aucun"/>
          <w:rFonts w:ascii="Arial" w:hAnsi="Arial"/>
          <w:sz w:val="24"/>
          <w:szCs w:val="24"/>
        </w:rPr>
        <w:t>à é</w:t>
      </w:r>
      <w:r>
        <w:rPr>
          <w:rFonts w:ascii="Arial" w:hAnsi="Arial"/>
          <w:sz w:val="24"/>
          <w:szCs w:val="24"/>
        </w:rPr>
        <w:t>t</w:t>
      </w:r>
      <w:r>
        <w:rPr>
          <w:rStyle w:val="Aucun"/>
          <w:rFonts w:ascii="Arial" w:hAnsi="Arial"/>
          <w:sz w:val="24"/>
          <w:szCs w:val="24"/>
        </w:rPr>
        <w:t xml:space="preserve">é </w:t>
      </w:r>
      <w:r>
        <w:rPr>
          <w:rFonts w:ascii="Arial" w:hAnsi="Arial"/>
          <w:sz w:val="24"/>
          <w:szCs w:val="24"/>
        </w:rPr>
        <w:t>valid</w:t>
      </w:r>
      <w:r>
        <w:rPr>
          <w:rStyle w:val="Aucun"/>
          <w:rFonts w:ascii="Arial" w:hAnsi="Arial"/>
          <w:sz w:val="24"/>
          <w:szCs w:val="24"/>
        </w:rPr>
        <w:t xml:space="preserve">é </w:t>
      </w:r>
      <w:r>
        <w:rPr>
          <w:rFonts w:ascii="Arial" w:hAnsi="Arial"/>
          <w:sz w:val="24"/>
          <w:szCs w:val="24"/>
        </w:rPr>
        <w:t>par le comit</w:t>
      </w:r>
      <w:r>
        <w:rPr>
          <w:rStyle w:val="Aucun"/>
          <w:rFonts w:ascii="Arial" w:hAnsi="Arial"/>
          <w:sz w:val="24"/>
          <w:szCs w:val="24"/>
        </w:rPr>
        <w:t xml:space="preserve">é </w:t>
      </w:r>
      <w:r>
        <w:rPr>
          <w:rFonts w:ascii="Arial" w:hAnsi="Arial"/>
          <w:sz w:val="24"/>
          <w:szCs w:val="24"/>
        </w:rPr>
        <w:t>de validation, l</w:t>
      </w:r>
      <w:r>
        <w:rPr>
          <w:rStyle w:val="Aucun"/>
          <w:rFonts w:ascii="Arial" w:hAnsi="Arial"/>
          <w:sz w:val="24"/>
          <w:szCs w:val="24"/>
        </w:rPr>
        <w:t>’</w:t>
      </w:r>
      <w:r>
        <w:rPr>
          <w:rFonts w:ascii="Arial" w:hAnsi="Arial"/>
          <w:sz w:val="24"/>
          <w:szCs w:val="24"/>
        </w:rPr>
        <w:t>association pourra tr</w:t>
      </w:r>
      <w:r>
        <w:rPr>
          <w:rStyle w:val="Aucun"/>
          <w:rFonts w:ascii="Arial" w:hAnsi="Arial"/>
          <w:sz w:val="24"/>
          <w:szCs w:val="24"/>
        </w:rPr>
        <w:t>è</w:t>
      </w:r>
      <w:r>
        <w:rPr>
          <w:rFonts w:ascii="Arial" w:hAnsi="Arial"/>
          <w:sz w:val="24"/>
          <w:szCs w:val="24"/>
        </w:rPr>
        <w:t>s simplement modifier une fiche action existante, et la d</w:t>
      </w:r>
      <w:r>
        <w:rPr>
          <w:rStyle w:val="Aucun"/>
          <w:rFonts w:ascii="Arial" w:hAnsi="Arial"/>
          <w:sz w:val="24"/>
          <w:szCs w:val="24"/>
        </w:rPr>
        <w:t>é</w:t>
      </w:r>
      <w:r>
        <w:rPr>
          <w:rFonts w:ascii="Arial" w:hAnsi="Arial"/>
          <w:sz w:val="24"/>
          <w:szCs w:val="24"/>
        </w:rPr>
        <w:t>poser sur son espace, dans la plateforme</w:t>
      </w:r>
      <w:r>
        <w:rPr>
          <w:rStyle w:val="Aucun"/>
          <w:rFonts w:ascii="Arial" w:hAnsi="Arial"/>
          <w:sz w:val="24"/>
          <w:szCs w:val="24"/>
        </w:rPr>
        <w:t> </w:t>
      </w:r>
      <w:r>
        <w:rPr>
          <w:rFonts w:ascii="Arial" w:hAnsi="Arial"/>
          <w:sz w:val="24"/>
          <w:szCs w:val="24"/>
        </w:rPr>
        <w:t>; la fiche action sera mise en ligne tr</w:t>
      </w:r>
      <w:r>
        <w:rPr>
          <w:rStyle w:val="Aucun"/>
          <w:rFonts w:ascii="Arial" w:hAnsi="Arial"/>
          <w:sz w:val="24"/>
          <w:szCs w:val="24"/>
        </w:rPr>
        <w:t>è</w:t>
      </w:r>
      <w:r>
        <w:rPr>
          <w:rFonts w:ascii="Arial" w:hAnsi="Arial"/>
          <w:sz w:val="24"/>
          <w:szCs w:val="24"/>
        </w:rPr>
        <w:t>s rapidement.</w:t>
      </w:r>
    </w:p>
    <w:p w14:paraId="7A1FEE24" w14:textId="77777777" w:rsidR="00327C76" w:rsidRDefault="002714DB">
      <w:pPr>
        <w:pStyle w:val="Corps"/>
        <w:rPr>
          <w:rFonts w:ascii="Arial" w:eastAsia="Arial" w:hAnsi="Arial" w:cs="Arial"/>
          <w:sz w:val="24"/>
          <w:szCs w:val="24"/>
        </w:rPr>
      </w:pPr>
      <w:r>
        <w:rPr>
          <w:rFonts w:ascii="Arial" w:hAnsi="Arial"/>
          <w:sz w:val="24"/>
          <w:szCs w:val="24"/>
        </w:rPr>
        <w:t>S</w:t>
      </w:r>
      <w:r>
        <w:rPr>
          <w:rStyle w:val="Aucun"/>
          <w:rFonts w:ascii="Arial" w:hAnsi="Arial"/>
          <w:sz w:val="24"/>
          <w:szCs w:val="24"/>
        </w:rPr>
        <w:t>’</w:t>
      </w:r>
      <w:r>
        <w:rPr>
          <w:rFonts w:ascii="Arial" w:hAnsi="Arial"/>
          <w:sz w:val="24"/>
          <w:szCs w:val="24"/>
          <w:lang w:val="it-IT"/>
        </w:rPr>
        <w:t>il s</w:t>
      </w:r>
      <w:r>
        <w:rPr>
          <w:rStyle w:val="Aucun"/>
          <w:rFonts w:ascii="Arial" w:hAnsi="Arial"/>
          <w:sz w:val="24"/>
          <w:szCs w:val="24"/>
        </w:rPr>
        <w:t>’</w:t>
      </w:r>
      <w:r>
        <w:rPr>
          <w:rFonts w:ascii="Arial" w:hAnsi="Arial"/>
          <w:sz w:val="24"/>
          <w:szCs w:val="24"/>
        </w:rPr>
        <w:t>agit d</w:t>
      </w:r>
      <w:r>
        <w:rPr>
          <w:rStyle w:val="Aucun"/>
          <w:rFonts w:ascii="Arial" w:hAnsi="Arial"/>
          <w:sz w:val="24"/>
          <w:szCs w:val="24"/>
        </w:rPr>
        <w:t>’</w:t>
      </w:r>
      <w:r>
        <w:rPr>
          <w:rFonts w:ascii="Arial" w:hAnsi="Arial"/>
          <w:sz w:val="24"/>
          <w:szCs w:val="24"/>
        </w:rPr>
        <w:t xml:space="preserve">une action tout </w:t>
      </w:r>
      <w:r>
        <w:rPr>
          <w:rStyle w:val="Aucun"/>
          <w:rFonts w:ascii="Arial" w:hAnsi="Arial"/>
          <w:sz w:val="24"/>
          <w:szCs w:val="24"/>
        </w:rPr>
        <w:t xml:space="preserve">à </w:t>
      </w:r>
      <w:r>
        <w:rPr>
          <w:rFonts w:ascii="Arial" w:hAnsi="Arial"/>
          <w:sz w:val="24"/>
          <w:szCs w:val="24"/>
        </w:rPr>
        <w:t>fait nouvelle, celle-ci sera soumise au comit</w:t>
      </w:r>
      <w:r>
        <w:rPr>
          <w:rStyle w:val="Aucun"/>
          <w:rFonts w:ascii="Arial" w:hAnsi="Arial"/>
          <w:sz w:val="24"/>
          <w:szCs w:val="24"/>
        </w:rPr>
        <w:t xml:space="preserve">é </w:t>
      </w:r>
      <w:r>
        <w:rPr>
          <w:rFonts w:ascii="Arial" w:hAnsi="Arial"/>
          <w:sz w:val="24"/>
          <w:szCs w:val="24"/>
          <w:lang w:val="pt-PT"/>
        </w:rPr>
        <w:t xml:space="preserve">de </w:t>
      </w:r>
      <w:proofErr w:type="spellStart"/>
      <w:r>
        <w:rPr>
          <w:rFonts w:ascii="Arial" w:hAnsi="Arial"/>
          <w:sz w:val="24"/>
          <w:szCs w:val="24"/>
          <w:lang w:val="pt-PT"/>
        </w:rPr>
        <w:t>validation</w:t>
      </w:r>
      <w:proofErr w:type="spellEnd"/>
      <w:r>
        <w:rPr>
          <w:rFonts w:ascii="Arial" w:hAnsi="Arial"/>
          <w:sz w:val="24"/>
          <w:szCs w:val="24"/>
          <w:lang w:val="pt-PT"/>
        </w:rPr>
        <w:t>.</w:t>
      </w:r>
    </w:p>
    <w:p w14:paraId="35FFDAD5" w14:textId="77777777" w:rsidR="00327C76" w:rsidRDefault="00327C76">
      <w:pPr>
        <w:pStyle w:val="Corps"/>
        <w:rPr>
          <w:rStyle w:val="Aucun"/>
          <w:rFonts w:ascii="Times New Roman" w:eastAsia="Times New Roman" w:hAnsi="Times New Roman" w:cs="Times New Roman"/>
          <w:sz w:val="24"/>
          <w:szCs w:val="24"/>
        </w:rPr>
      </w:pP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28"/>
      </w:tblGrid>
      <w:tr w:rsidR="00327C76" w:rsidRPr="00D05737" w14:paraId="3E514CAE" w14:textId="77777777">
        <w:trPr>
          <w:trHeight w:val="1682"/>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AEBAE" w14:textId="77777777" w:rsidR="00327C76" w:rsidRDefault="002714DB">
            <w:pPr>
              <w:pStyle w:val="Corps"/>
              <w:rPr>
                <w:rFonts w:ascii="Arial" w:eastAsia="Arial" w:hAnsi="Arial" w:cs="Arial"/>
                <w:sz w:val="24"/>
                <w:szCs w:val="24"/>
              </w:rPr>
            </w:pPr>
            <w:r>
              <w:rPr>
                <w:rStyle w:val="Aucun"/>
                <w:rFonts w:ascii="Arial" w:hAnsi="Arial"/>
                <w:sz w:val="24"/>
                <w:szCs w:val="24"/>
              </w:rPr>
              <w:t>Attention aux délais !</w:t>
            </w:r>
          </w:p>
          <w:p w14:paraId="0DB044EF" w14:textId="77777777" w:rsidR="00327C76" w:rsidRDefault="002714DB">
            <w:pPr>
              <w:pStyle w:val="Corps"/>
              <w:rPr>
                <w:rFonts w:hint="eastAsia"/>
              </w:rPr>
            </w:pPr>
            <w:r>
              <w:rPr>
                <w:rStyle w:val="Aucun"/>
                <w:rFonts w:ascii="Arial" w:hAnsi="Arial"/>
                <w:sz w:val="24"/>
                <w:szCs w:val="24"/>
              </w:rPr>
              <w:t>Une fois déposée sur la plateforme de Libre comme Lire, une action doit trouver son parrain, mécène ou donateur. Il est impossible de prévoir au bout de combien de temps cette rencontre se fera. Il est donc prudent d’anticiper autant que possible, et de déposer une fiche-action bien avant le début prévu de l’action.</w:t>
            </w:r>
          </w:p>
        </w:tc>
      </w:tr>
    </w:tbl>
    <w:p w14:paraId="4FF79078" w14:textId="77777777" w:rsidR="00327C76" w:rsidRDefault="00327C76">
      <w:pPr>
        <w:pStyle w:val="Corps"/>
        <w:widowControl w:val="0"/>
        <w:rPr>
          <w:rStyle w:val="Aucun"/>
          <w:rFonts w:ascii="Times New Roman" w:eastAsia="Times New Roman" w:hAnsi="Times New Roman" w:cs="Times New Roman"/>
          <w:sz w:val="24"/>
          <w:szCs w:val="24"/>
        </w:rPr>
      </w:pPr>
    </w:p>
    <w:p w14:paraId="676E1C97" w14:textId="77777777" w:rsidR="00327C76" w:rsidRDefault="00327C76">
      <w:pPr>
        <w:pStyle w:val="Corps"/>
        <w:rPr>
          <w:rStyle w:val="Aucun"/>
          <w:rFonts w:ascii="Times New Roman" w:eastAsia="Times New Roman" w:hAnsi="Times New Roman" w:cs="Times New Roman"/>
          <w:b/>
          <w:bCs/>
          <w:sz w:val="24"/>
          <w:szCs w:val="24"/>
        </w:rPr>
      </w:pPr>
    </w:p>
    <w:p w14:paraId="064BB443" w14:textId="77777777" w:rsidR="00327C76" w:rsidRDefault="00327C76">
      <w:pPr>
        <w:pStyle w:val="Corps"/>
        <w:rPr>
          <w:rStyle w:val="Aucun"/>
          <w:rFonts w:ascii="Times New Roman" w:eastAsia="Times New Roman" w:hAnsi="Times New Roman" w:cs="Times New Roman"/>
          <w:b/>
          <w:bCs/>
          <w:sz w:val="24"/>
          <w:szCs w:val="24"/>
        </w:rPr>
      </w:pPr>
    </w:p>
    <w:p w14:paraId="214F14EE" w14:textId="77777777" w:rsidR="00327C76" w:rsidRDefault="00327C76">
      <w:pPr>
        <w:pStyle w:val="Corps"/>
        <w:rPr>
          <w:rStyle w:val="Aucun"/>
          <w:rFonts w:ascii="Times New Roman" w:eastAsia="Times New Roman" w:hAnsi="Times New Roman" w:cs="Times New Roman"/>
          <w:b/>
          <w:bCs/>
          <w:sz w:val="24"/>
          <w:szCs w:val="24"/>
        </w:rPr>
      </w:pPr>
    </w:p>
    <w:p w14:paraId="71E2B6D7" w14:textId="77777777" w:rsidR="00327C76" w:rsidRDefault="00327C76">
      <w:pPr>
        <w:pStyle w:val="Corps"/>
        <w:rPr>
          <w:rStyle w:val="Aucun"/>
          <w:rFonts w:ascii="Times New Roman" w:eastAsia="Times New Roman" w:hAnsi="Times New Roman" w:cs="Times New Roman"/>
          <w:b/>
          <w:bCs/>
          <w:sz w:val="24"/>
          <w:szCs w:val="24"/>
        </w:rPr>
      </w:pPr>
    </w:p>
    <w:p w14:paraId="218D41C8" w14:textId="77777777" w:rsidR="00327C76" w:rsidRDefault="002714DB">
      <w:pPr>
        <w:pStyle w:val="Corps"/>
        <w:rPr>
          <w:rStyle w:val="Aucun"/>
          <w:rFonts w:ascii="Arial" w:eastAsia="Arial" w:hAnsi="Arial" w:cs="Arial"/>
          <w:b/>
          <w:bCs/>
          <w:sz w:val="24"/>
          <w:szCs w:val="24"/>
        </w:rPr>
      </w:pPr>
      <w:r>
        <w:rPr>
          <w:rStyle w:val="Aucun"/>
          <w:rFonts w:ascii="Arial" w:hAnsi="Arial"/>
          <w:b/>
          <w:bCs/>
          <w:sz w:val="24"/>
          <w:szCs w:val="24"/>
        </w:rPr>
        <w:t>Engagement de communication</w:t>
      </w:r>
    </w:p>
    <w:p w14:paraId="432149E2" w14:textId="77777777" w:rsidR="00327C76" w:rsidRDefault="002714DB">
      <w:pPr>
        <w:pStyle w:val="Corps"/>
        <w:rPr>
          <w:rFonts w:ascii="Arial" w:eastAsia="Arial" w:hAnsi="Arial" w:cs="Arial"/>
          <w:sz w:val="24"/>
          <w:szCs w:val="24"/>
        </w:rPr>
      </w:pPr>
      <w:r>
        <w:rPr>
          <w:rFonts w:ascii="Arial" w:hAnsi="Arial"/>
          <w:sz w:val="24"/>
          <w:szCs w:val="24"/>
        </w:rPr>
        <w:t>Les associations inscrites sur Libre comme Lire s</w:t>
      </w:r>
      <w:r>
        <w:rPr>
          <w:rStyle w:val="Aucun"/>
          <w:rFonts w:ascii="Arial" w:hAnsi="Arial"/>
          <w:sz w:val="24"/>
          <w:szCs w:val="24"/>
        </w:rPr>
        <w:t>’</w:t>
      </w:r>
      <w:r>
        <w:rPr>
          <w:rFonts w:ascii="Arial" w:hAnsi="Arial"/>
          <w:sz w:val="24"/>
          <w:szCs w:val="24"/>
        </w:rPr>
        <w:t xml:space="preserve">engagent </w:t>
      </w:r>
      <w:r>
        <w:rPr>
          <w:rStyle w:val="Aucun"/>
          <w:rFonts w:ascii="Arial" w:hAnsi="Arial"/>
          <w:sz w:val="24"/>
          <w:szCs w:val="24"/>
        </w:rPr>
        <w:t xml:space="preserve">à </w:t>
      </w:r>
      <w:r>
        <w:rPr>
          <w:rFonts w:ascii="Arial" w:hAnsi="Arial"/>
          <w:sz w:val="24"/>
          <w:szCs w:val="24"/>
        </w:rPr>
        <w:t>communiquer, selon leurs moyens de communication habituels (newsletter, site, d</w:t>
      </w:r>
      <w:r>
        <w:rPr>
          <w:rStyle w:val="Aucun"/>
          <w:rFonts w:ascii="Arial" w:hAnsi="Arial"/>
          <w:sz w:val="24"/>
          <w:szCs w:val="24"/>
        </w:rPr>
        <w:t>é</w:t>
      </w:r>
      <w:r w:rsidRPr="002A002D">
        <w:rPr>
          <w:rFonts w:ascii="Arial" w:hAnsi="Arial"/>
          <w:sz w:val="24"/>
          <w:szCs w:val="24"/>
        </w:rPr>
        <w:t>pliants</w:t>
      </w:r>
      <w:r>
        <w:rPr>
          <w:rStyle w:val="Aucun"/>
          <w:rFonts w:ascii="Arial" w:hAnsi="Arial"/>
          <w:sz w:val="24"/>
          <w:szCs w:val="24"/>
        </w:rPr>
        <w:t>…</w:t>
      </w:r>
      <w:r>
        <w:rPr>
          <w:rFonts w:ascii="Arial" w:hAnsi="Arial"/>
          <w:sz w:val="24"/>
          <w:szCs w:val="24"/>
        </w:rPr>
        <w:t>) sur leur inscription sur la plateforme Libre comme Lire (pour les y aider, un petit texte de pr</w:t>
      </w:r>
      <w:r>
        <w:rPr>
          <w:rStyle w:val="Aucun"/>
          <w:rFonts w:ascii="Arial" w:hAnsi="Arial"/>
          <w:sz w:val="24"/>
          <w:szCs w:val="24"/>
        </w:rPr>
        <w:t>é</w:t>
      </w:r>
      <w:r>
        <w:rPr>
          <w:rFonts w:ascii="Arial" w:hAnsi="Arial"/>
          <w:sz w:val="24"/>
          <w:szCs w:val="24"/>
        </w:rPr>
        <w:t xml:space="preserve">sentation de Libre comme Lire pourra leur </w:t>
      </w:r>
      <w:r>
        <w:rPr>
          <w:rStyle w:val="Aucun"/>
          <w:rFonts w:ascii="Arial" w:hAnsi="Arial"/>
          <w:sz w:val="24"/>
          <w:szCs w:val="24"/>
        </w:rPr>
        <w:t>ê</w:t>
      </w:r>
      <w:r>
        <w:rPr>
          <w:rFonts w:ascii="Arial" w:hAnsi="Arial"/>
          <w:sz w:val="24"/>
          <w:szCs w:val="24"/>
        </w:rPr>
        <w:t xml:space="preserve">tre fourni, si elles le souhaitent). </w:t>
      </w:r>
    </w:p>
    <w:p w14:paraId="6F1C2DBA" w14:textId="77777777" w:rsidR="00327C76" w:rsidRDefault="002714DB">
      <w:pPr>
        <w:pStyle w:val="Corps"/>
        <w:rPr>
          <w:rFonts w:ascii="Arial" w:eastAsia="Arial" w:hAnsi="Arial" w:cs="Arial"/>
          <w:sz w:val="24"/>
          <w:szCs w:val="24"/>
        </w:rPr>
      </w:pPr>
      <w:r>
        <w:rPr>
          <w:rFonts w:ascii="Arial" w:hAnsi="Arial"/>
          <w:sz w:val="24"/>
          <w:szCs w:val="24"/>
        </w:rPr>
        <w:t>Les associations s</w:t>
      </w:r>
      <w:r>
        <w:rPr>
          <w:rStyle w:val="Aucun"/>
          <w:rFonts w:ascii="Arial" w:hAnsi="Arial"/>
          <w:sz w:val="24"/>
          <w:szCs w:val="24"/>
        </w:rPr>
        <w:t>’</w:t>
      </w:r>
      <w:r>
        <w:rPr>
          <w:rFonts w:ascii="Arial" w:hAnsi="Arial"/>
          <w:sz w:val="24"/>
          <w:szCs w:val="24"/>
        </w:rPr>
        <w:t xml:space="preserve">engagent </w:t>
      </w:r>
      <w:r>
        <w:rPr>
          <w:rStyle w:val="Aucun"/>
          <w:rFonts w:ascii="Arial" w:hAnsi="Arial"/>
          <w:sz w:val="24"/>
          <w:szCs w:val="24"/>
        </w:rPr>
        <w:t xml:space="preserve">à </w:t>
      </w:r>
      <w:r>
        <w:rPr>
          <w:rFonts w:ascii="Arial" w:hAnsi="Arial"/>
          <w:sz w:val="24"/>
          <w:szCs w:val="24"/>
        </w:rPr>
        <w:t>faire figurer le logo de Libre comme Lire sur tous leurs documents de communication pendant toute la dur</w:t>
      </w:r>
      <w:r>
        <w:rPr>
          <w:rStyle w:val="Aucun"/>
          <w:rFonts w:ascii="Arial" w:hAnsi="Arial"/>
          <w:sz w:val="24"/>
          <w:szCs w:val="24"/>
        </w:rPr>
        <w:t>é</w:t>
      </w:r>
      <w:r>
        <w:rPr>
          <w:rFonts w:ascii="Arial" w:hAnsi="Arial"/>
          <w:sz w:val="24"/>
          <w:szCs w:val="24"/>
        </w:rPr>
        <w:t>e de leur inscription sur la plateforme.</w:t>
      </w:r>
    </w:p>
    <w:p w14:paraId="2713357A" w14:textId="77777777" w:rsidR="00327C76" w:rsidRDefault="00327C76">
      <w:pPr>
        <w:pStyle w:val="Corps"/>
        <w:rPr>
          <w:rFonts w:ascii="Arial" w:eastAsia="Arial" w:hAnsi="Arial" w:cs="Arial"/>
          <w:sz w:val="24"/>
          <w:szCs w:val="24"/>
        </w:rPr>
      </w:pPr>
    </w:p>
    <w:p w14:paraId="26F75B5E" w14:textId="77777777" w:rsidR="00327C76" w:rsidRDefault="002714DB">
      <w:pPr>
        <w:pStyle w:val="Corps"/>
        <w:rPr>
          <w:rStyle w:val="Aucun"/>
          <w:rFonts w:ascii="Arial" w:eastAsia="Arial" w:hAnsi="Arial" w:cs="Arial"/>
          <w:b/>
          <w:bCs/>
          <w:sz w:val="24"/>
          <w:szCs w:val="24"/>
        </w:rPr>
      </w:pPr>
      <w:proofErr w:type="spellStart"/>
      <w:r>
        <w:rPr>
          <w:rStyle w:val="Aucun"/>
          <w:rFonts w:ascii="Arial" w:hAnsi="Arial"/>
          <w:b/>
          <w:bCs/>
          <w:sz w:val="24"/>
          <w:szCs w:val="24"/>
          <w:lang w:val="it-IT"/>
        </w:rPr>
        <w:t>Visibilit</w:t>
      </w:r>
      <w:proofErr w:type="spellEnd"/>
      <w:r>
        <w:rPr>
          <w:rStyle w:val="Aucun"/>
          <w:rFonts w:ascii="Arial" w:hAnsi="Arial"/>
          <w:b/>
          <w:bCs/>
          <w:sz w:val="24"/>
          <w:szCs w:val="24"/>
        </w:rPr>
        <w:t>é des associations et des actions proposées sur Libre comme Lire</w:t>
      </w:r>
    </w:p>
    <w:p w14:paraId="70CE1994" w14:textId="77777777" w:rsidR="00327C76" w:rsidRDefault="00327C76">
      <w:pPr>
        <w:pStyle w:val="Corps"/>
        <w:rPr>
          <w:rFonts w:ascii="Arial" w:eastAsia="Arial" w:hAnsi="Arial" w:cs="Arial"/>
          <w:sz w:val="24"/>
          <w:szCs w:val="24"/>
        </w:rPr>
      </w:pPr>
    </w:p>
    <w:p w14:paraId="2DB84764" w14:textId="77777777" w:rsidR="00327C76" w:rsidRDefault="002714DB">
      <w:pPr>
        <w:pStyle w:val="Corps"/>
        <w:rPr>
          <w:rFonts w:ascii="Arial" w:eastAsia="Arial" w:hAnsi="Arial" w:cs="Arial"/>
          <w:sz w:val="24"/>
          <w:szCs w:val="24"/>
        </w:rPr>
      </w:pPr>
      <w:r>
        <w:rPr>
          <w:rFonts w:ascii="Arial" w:hAnsi="Arial"/>
          <w:sz w:val="24"/>
          <w:szCs w:val="24"/>
        </w:rPr>
        <w:t>Libre comme Lire ne favorise aucune association, aucune action</w:t>
      </w:r>
      <w:r>
        <w:rPr>
          <w:rStyle w:val="Aucun"/>
          <w:rFonts w:ascii="Arial" w:hAnsi="Arial"/>
          <w:sz w:val="24"/>
          <w:szCs w:val="24"/>
        </w:rPr>
        <w:t> </w:t>
      </w:r>
      <w:r>
        <w:rPr>
          <w:rFonts w:ascii="Arial" w:hAnsi="Arial"/>
          <w:sz w:val="24"/>
          <w:szCs w:val="24"/>
        </w:rPr>
        <w:t>: ce sont les m</w:t>
      </w:r>
      <w:r>
        <w:rPr>
          <w:rStyle w:val="Aucun"/>
          <w:rFonts w:ascii="Arial" w:hAnsi="Arial"/>
          <w:sz w:val="24"/>
          <w:szCs w:val="24"/>
        </w:rPr>
        <w:t>é</w:t>
      </w:r>
      <w:r>
        <w:rPr>
          <w:rFonts w:ascii="Arial" w:hAnsi="Arial"/>
          <w:sz w:val="24"/>
          <w:szCs w:val="24"/>
        </w:rPr>
        <w:t>c</w:t>
      </w:r>
      <w:r>
        <w:rPr>
          <w:rStyle w:val="Aucun"/>
          <w:rFonts w:ascii="Arial" w:hAnsi="Arial"/>
          <w:sz w:val="24"/>
          <w:szCs w:val="24"/>
        </w:rPr>
        <w:t>è</w:t>
      </w:r>
      <w:r>
        <w:rPr>
          <w:rFonts w:ascii="Arial" w:hAnsi="Arial"/>
          <w:sz w:val="24"/>
          <w:szCs w:val="24"/>
        </w:rPr>
        <w:t>nes qui choisissent les associations qu</w:t>
      </w:r>
      <w:r>
        <w:rPr>
          <w:rStyle w:val="Aucun"/>
          <w:rFonts w:ascii="Arial" w:hAnsi="Arial"/>
          <w:sz w:val="24"/>
          <w:szCs w:val="24"/>
        </w:rPr>
        <w:t>’</w:t>
      </w:r>
      <w:r>
        <w:rPr>
          <w:rFonts w:ascii="Arial" w:hAnsi="Arial"/>
          <w:sz w:val="24"/>
          <w:szCs w:val="24"/>
        </w:rPr>
        <w:t>ils souhaitent soutenir et les actions qu</w:t>
      </w:r>
      <w:r>
        <w:rPr>
          <w:rStyle w:val="Aucun"/>
          <w:rFonts w:ascii="Arial" w:hAnsi="Arial"/>
          <w:sz w:val="24"/>
          <w:szCs w:val="24"/>
        </w:rPr>
        <w:t>’</w:t>
      </w:r>
      <w:r>
        <w:rPr>
          <w:rFonts w:ascii="Arial" w:hAnsi="Arial"/>
          <w:sz w:val="24"/>
          <w:szCs w:val="24"/>
        </w:rPr>
        <w:t>ils souhaitent parrainer. N</w:t>
      </w:r>
      <w:r>
        <w:rPr>
          <w:rStyle w:val="Aucun"/>
          <w:rFonts w:ascii="Arial" w:hAnsi="Arial"/>
          <w:sz w:val="24"/>
          <w:szCs w:val="24"/>
        </w:rPr>
        <w:t>é</w:t>
      </w:r>
      <w:r>
        <w:rPr>
          <w:rFonts w:ascii="Arial" w:hAnsi="Arial"/>
          <w:sz w:val="24"/>
          <w:szCs w:val="24"/>
        </w:rPr>
        <w:t xml:space="preserve">anmoins, dans son effort de communication, Libre comme Lire </w:t>
      </w:r>
      <w:proofErr w:type="gramStart"/>
      <w:r>
        <w:rPr>
          <w:rFonts w:ascii="Arial" w:hAnsi="Arial"/>
          <w:sz w:val="24"/>
          <w:szCs w:val="24"/>
        </w:rPr>
        <w:t xml:space="preserve">peut </w:t>
      </w:r>
      <w:r>
        <w:rPr>
          <w:rStyle w:val="Aucun"/>
          <w:rFonts w:ascii="Arial" w:hAnsi="Arial"/>
          <w:sz w:val="24"/>
          <w:szCs w:val="24"/>
        </w:rPr>
        <w:t>ê</w:t>
      </w:r>
      <w:r>
        <w:rPr>
          <w:rFonts w:ascii="Arial" w:hAnsi="Arial"/>
          <w:sz w:val="24"/>
          <w:szCs w:val="24"/>
        </w:rPr>
        <w:t>tre</w:t>
      </w:r>
      <w:proofErr w:type="gramEnd"/>
      <w:r>
        <w:rPr>
          <w:rFonts w:ascii="Arial" w:hAnsi="Arial"/>
          <w:sz w:val="24"/>
          <w:szCs w:val="24"/>
        </w:rPr>
        <w:t xml:space="preserve"> amen</w:t>
      </w:r>
      <w:r>
        <w:rPr>
          <w:rStyle w:val="Aucun"/>
          <w:rFonts w:ascii="Arial" w:hAnsi="Arial"/>
          <w:sz w:val="24"/>
          <w:szCs w:val="24"/>
        </w:rPr>
        <w:t xml:space="preserve">é à </w:t>
      </w:r>
      <w:r>
        <w:rPr>
          <w:rFonts w:ascii="Arial" w:hAnsi="Arial"/>
          <w:sz w:val="24"/>
          <w:szCs w:val="24"/>
        </w:rPr>
        <w:t xml:space="preserve">mettre en avant telle ou telle action ou association, par exemple </w:t>
      </w:r>
      <w:r>
        <w:rPr>
          <w:rStyle w:val="Aucun"/>
          <w:rFonts w:ascii="Arial" w:hAnsi="Arial"/>
          <w:sz w:val="24"/>
          <w:szCs w:val="24"/>
        </w:rPr>
        <w:t xml:space="preserve">à </w:t>
      </w:r>
      <w:r>
        <w:rPr>
          <w:rFonts w:ascii="Arial" w:hAnsi="Arial"/>
          <w:sz w:val="24"/>
          <w:szCs w:val="24"/>
        </w:rPr>
        <w:t>l</w:t>
      </w:r>
      <w:r>
        <w:rPr>
          <w:rStyle w:val="Aucun"/>
          <w:rFonts w:ascii="Arial" w:hAnsi="Arial"/>
          <w:sz w:val="24"/>
          <w:szCs w:val="24"/>
        </w:rPr>
        <w:t>’</w:t>
      </w:r>
      <w:r>
        <w:rPr>
          <w:rFonts w:ascii="Arial" w:hAnsi="Arial"/>
          <w:sz w:val="24"/>
          <w:szCs w:val="24"/>
        </w:rPr>
        <w:t>occasion d</w:t>
      </w:r>
      <w:r>
        <w:rPr>
          <w:rStyle w:val="Aucun"/>
          <w:rFonts w:ascii="Arial" w:hAnsi="Arial"/>
          <w:sz w:val="24"/>
          <w:szCs w:val="24"/>
        </w:rPr>
        <w:t>’</w:t>
      </w:r>
      <w:r>
        <w:rPr>
          <w:rFonts w:ascii="Arial" w:hAnsi="Arial"/>
          <w:sz w:val="24"/>
          <w:szCs w:val="24"/>
        </w:rPr>
        <w:t xml:space="preserve">une </w:t>
      </w:r>
      <w:r>
        <w:rPr>
          <w:rStyle w:val="Aucun"/>
          <w:rFonts w:ascii="Arial" w:hAnsi="Arial"/>
          <w:sz w:val="24"/>
          <w:szCs w:val="24"/>
        </w:rPr>
        <w:t>« </w:t>
      </w:r>
      <w:r>
        <w:rPr>
          <w:rFonts w:ascii="Arial" w:hAnsi="Arial"/>
          <w:sz w:val="24"/>
          <w:szCs w:val="24"/>
        </w:rPr>
        <w:t>journ</w:t>
      </w:r>
      <w:r>
        <w:rPr>
          <w:rStyle w:val="Aucun"/>
          <w:rFonts w:ascii="Arial" w:hAnsi="Arial"/>
          <w:sz w:val="24"/>
          <w:szCs w:val="24"/>
        </w:rPr>
        <w:t>é</w:t>
      </w:r>
      <w:r>
        <w:rPr>
          <w:rFonts w:ascii="Arial" w:hAnsi="Arial"/>
          <w:sz w:val="24"/>
          <w:szCs w:val="24"/>
        </w:rPr>
        <w:t>e de</w:t>
      </w:r>
      <w:r>
        <w:rPr>
          <w:rStyle w:val="Aucun"/>
          <w:rFonts w:ascii="Arial" w:hAnsi="Arial"/>
          <w:sz w:val="24"/>
          <w:szCs w:val="24"/>
        </w:rPr>
        <w:t>… »</w:t>
      </w:r>
      <w:r>
        <w:rPr>
          <w:rFonts w:ascii="Arial" w:hAnsi="Arial"/>
          <w:sz w:val="24"/>
          <w:szCs w:val="24"/>
        </w:rPr>
        <w:t>.</w:t>
      </w:r>
    </w:p>
    <w:p w14:paraId="11978E4A" w14:textId="77777777" w:rsidR="00327C76" w:rsidRDefault="00327C76">
      <w:pPr>
        <w:pStyle w:val="Corps"/>
        <w:rPr>
          <w:rFonts w:ascii="Arial" w:eastAsia="Arial" w:hAnsi="Arial" w:cs="Arial"/>
          <w:sz w:val="24"/>
          <w:szCs w:val="24"/>
        </w:rPr>
      </w:pPr>
    </w:p>
    <w:p w14:paraId="7E3A60E1" w14:textId="77777777" w:rsidR="00327C76" w:rsidRDefault="002714DB">
      <w:pPr>
        <w:pStyle w:val="Corps"/>
        <w:rPr>
          <w:rStyle w:val="Aucun"/>
          <w:rFonts w:ascii="Arial" w:eastAsia="Arial" w:hAnsi="Arial" w:cs="Arial"/>
          <w:b/>
          <w:bCs/>
          <w:sz w:val="24"/>
          <w:szCs w:val="24"/>
        </w:rPr>
      </w:pPr>
      <w:r>
        <w:rPr>
          <w:rStyle w:val="Aucun"/>
          <w:rFonts w:ascii="Arial" w:hAnsi="Arial"/>
          <w:b/>
          <w:bCs/>
          <w:sz w:val="24"/>
          <w:szCs w:val="24"/>
        </w:rPr>
        <w:t>Suivi et compte-rendu des actions menées</w:t>
      </w:r>
    </w:p>
    <w:p w14:paraId="20A39A31" w14:textId="77777777" w:rsidR="00327C76" w:rsidRDefault="002714DB">
      <w:pPr>
        <w:pStyle w:val="Corps"/>
        <w:rPr>
          <w:rFonts w:ascii="Arial" w:eastAsia="Arial" w:hAnsi="Arial" w:cs="Arial"/>
          <w:sz w:val="24"/>
          <w:szCs w:val="24"/>
        </w:rPr>
      </w:pPr>
      <w:proofErr w:type="spellStart"/>
      <w:r>
        <w:rPr>
          <w:rFonts w:ascii="Arial" w:hAnsi="Arial"/>
          <w:sz w:val="24"/>
          <w:szCs w:val="24"/>
        </w:rPr>
        <w:t>D</w:t>
      </w:r>
      <w:r>
        <w:rPr>
          <w:rStyle w:val="Aucun"/>
          <w:rFonts w:ascii="Arial" w:hAnsi="Arial"/>
          <w:sz w:val="24"/>
          <w:szCs w:val="24"/>
        </w:rPr>
        <w:t>è</w:t>
      </w:r>
      <w:proofErr w:type="spellEnd"/>
      <w:r>
        <w:rPr>
          <w:rFonts w:ascii="Arial" w:hAnsi="Arial"/>
          <w:sz w:val="24"/>
          <w:szCs w:val="24"/>
          <w:lang w:val="es-ES_tradnl"/>
        </w:rPr>
        <w:t xml:space="preserve">s </w:t>
      </w:r>
      <w:proofErr w:type="spellStart"/>
      <w:r>
        <w:rPr>
          <w:rFonts w:ascii="Arial" w:hAnsi="Arial"/>
          <w:sz w:val="24"/>
          <w:szCs w:val="24"/>
          <w:lang w:val="es-ES_tradnl"/>
        </w:rPr>
        <w:t>qu</w:t>
      </w:r>
      <w:proofErr w:type="spellEnd"/>
      <w:r>
        <w:rPr>
          <w:rStyle w:val="Aucun"/>
          <w:rFonts w:ascii="Arial" w:hAnsi="Arial"/>
          <w:sz w:val="24"/>
          <w:szCs w:val="24"/>
        </w:rPr>
        <w:t>’</w:t>
      </w:r>
      <w:r>
        <w:rPr>
          <w:rFonts w:ascii="Arial" w:hAnsi="Arial"/>
          <w:sz w:val="24"/>
          <w:szCs w:val="24"/>
        </w:rPr>
        <w:t>un don est effectu</w:t>
      </w:r>
      <w:r>
        <w:rPr>
          <w:rStyle w:val="Aucun"/>
          <w:rFonts w:ascii="Arial" w:hAnsi="Arial"/>
          <w:sz w:val="24"/>
          <w:szCs w:val="24"/>
        </w:rPr>
        <w:t>é</w:t>
      </w:r>
      <w:r>
        <w:rPr>
          <w:rFonts w:ascii="Arial" w:hAnsi="Arial"/>
          <w:sz w:val="24"/>
          <w:szCs w:val="24"/>
        </w:rPr>
        <w:t>, l</w:t>
      </w:r>
      <w:r>
        <w:rPr>
          <w:rStyle w:val="Aucun"/>
          <w:rFonts w:ascii="Arial" w:hAnsi="Arial"/>
          <w:sz w:val="24"/>
          <w:szCs w:val="24"/>
        </w:rPr>
        <w:t>’</w:t>
      </w:r>
      <w:r>
        <w:rPr>
          <w:rFonts w:ascii="Arial" w:hAnsi="Arial"/>
          <w:sz w:val="24"/>
          <w:szCs w:val="24"/>
        </w:rPr>
        <w:t>association b</w:t>
      </w:r>
      <w:r>
        <w:rPr>
          <w:rStyle w:val="Aucun"/>
          <w:rFonts w:ascii="Arial" w:hAnsi="Arial"/>
          <w:sz w:val="24"/>
          <w:szCs w:val="24"/>
        </w:rPr>
        <w:t>é</w:t>
      </w:r>
      <w:r>
        <w:rPr>
          <w:rFonts w:ascii="Arial" w:hAnsi="Arial"/>
          <w:sz w:val="24"/>
          <w:szCs w:val="24"/>
        </w:rPr>
        <w:t>n</w:t>
      </w:r>
      <w:r>
        <w:rPr>
          <w:rStyle w:val="Aucun"/>
          <w:rFonts w:ascii="Arial" w:hAnsi="Arial"/>
          <w:sz w:val="24"/>
          <w:szCs w:val="24"/>
        </w:rPr>
        <w:t>é</w:t>
      </w:r>
      <w:r>
        <w:rPr>
          <w:rFonts w:ascii="Arial" w:hAnsi="Arial"/>
          <w:sz w:val="24"/>
          <w:szCs w:val="24"/>
        </w:rPr>
        <w:t>ficiaire en est inform</w:t>
      </w:r>
      <w:r>
        <w:rPr>
          <w:rStyle w:val="Aucun"/>
          <w:rFonts w:ascii="Arial" w:hAnsi="Arial"/>
          <w:sz w:val="24"/>
          <w:szCs w:val="24"/>
        </w:rPr>
        <w:t>é</w:t>
      </w:r>
      <w:r>
        <w:rPr>
          <w:rFonts w:ascii="Arial" w:hAnsi="Arial"/>
          <w:sz w:val="24"/>
          <w:szCs w:val="24"/>
          <w:lang w:val="it-IT"/>
        </w:rPr>
        <w:t>e.</w:t>
      </w:r>
    </w:p>
    <w:p w14:paraId="3F5F066B" w14:textId="77777777" w:rsidR="00327C76" w:rsidRDefault="002714DB">
      <w:pPr>
        <w:pStyle w:val="Corps"/>
        <w:rPr>
          <w:rFonts w:ascii="Arial" w:eastAsia="Arial" w:hAnsi="Arial" w:cs="Arial"/>
          <w:sz w:val="24"/>
          <w:szCs w:val="24"/>
        </w:rPr>
      </w:pPr>
      <w:r>
        <w:rPr>
          <w:rFonts w:ascii="Arial" w:hAnsi="Arial"/>
          <w:sz w:val="24"/>
          <w:szCs w:val="24"/>
        </w:rPr>
        <w:t>Elle doit alors entrer en relation avec le donateur.</w:t>
      </w:r>
    </w:p>
    <w:p w14:paraId="3B860EB0" w14:textId="77777777" w:rsidR="00327C76" w:rsidRDefault="002714DB">
      <w:pPr>
        <w:pStyle w:val="Corps"/>
        <w:rPr>
          <w:rFonts w:ascii="Arial" w:eastAsia="Arial" w:hAnsi="Arial" w:cs="Arial"/>
          <w:sz w:val="24"/>
          <w:szCs w:val="24"/>
        </w:rPr>
      </w:pPr>
      <w:r>
        <w:rPr>
          <w:rFonts w:ascii="Arial" w:hAnsi="Arial"/>
          <w:sz w:val="24"/>
          <w:szCs w:val="24"/>
        </w:rPr>
        <w:t xml:space="preserve">Libre comme Lire garantit </w:t>
      </w:r>
      <w:r>
        <w:rPr>
          <w:rStyle w:val="Aucun"/>
          <w:rFonts w:ascii="Arial" w:hAnsi="Arial"/>
          <w:sz w:val="24"/>
          <w:szCs w:val="24"/>
        </w:rPr>
        <w:t xml:space="preserve">à </w:t>
      </w:r>
      <w:r>
        <w:rPr>
          <w:rFonts w:ascii="Arial" w:hAnsi="Arial"/>
          <w:sz w:val="24"/>
          <w:szCs w:val="24"/>
        </w:rPr>
        <w:t>ses m</w:t>
      </w:r>
      <w:r>
        <w:rPr>
          <w:rStyle w:val="Aucun"/>
          <w:rFonts w:ascii="Arial" w:hAnsi="Arial"/>
          <w:sz w:val="24"/>
          <w:szCs w:val="24"/>
        </w:rPr>
        <w:t>é</w:t>
      </w:r>
      <w:r>
        <w:rPr>
          <w:rFonts w:ascii="Arial" w:hAnsi="Arial"/>
          <w:sz w:val="24"/>
          <w:szCs w:val="24"/>
        </w:rPr>
        <w:t>c</w:t>
      </w:r>
      <w:r>
        <w:rPr>
          <w:rStyle w:val="Aucun"/>
          <w:rFonts w:ascii="Arial" w:hAnsi="Arial"/>
          <w:sz w:val="24"/>
          <w:szCs w:val="24"/>
        </w:rPr>
        <w:t>è</w:t>
      </w:r>
      <w:r>
        <w:rPr>
          <w:rFonts w:ascii="Arial" w:hAnsi="Arial"/>
          <w:sz w:val="24"/>
          <w:szCs w:val="24"/>
        </w:rPr>
        <w:t>nes une relation personnalis</w:t>
      </w:r>
      <w:r>
        <w:rPr>
          <w:rStyle w:val="Aucun"/>
          <w:rFonts w:ascii="Arial" w:hAnsi="Arial"/>
          <w:sz w:val="24"/>
          <w:szCs w:val="24"/>
        </w:rPr>
        <w:t>é</w:t>
      </w:r>
      <w:r>
        <w:rPr>
          <w:rFonts w:ascii="Arial" w:hAnsi="Arial"/>
          <w:sz w:val="24"/>
          <w:szCs w:val="24"/>
        </w:rPr>
        <w:t>e avec les associations soutenues. En effet, Libre comme Lire fait le pari que c</w:t>
      </w:r>
      <w:r>
        <w:rPr>
          <w:rStyle w:val="Aucun"/>
          <w:rFonts w:ascii="Arial" w:hAnsi="Arial"/>
          <w:sz w:val="24"/>
          <w:szCs w:val="24"/>
        </w:rPr>
        <w:t>’</w:t>
      </w:r>
      <w:r>
        <w:rPr>
          <w:rFonts w:ascii="Arial" w:hAnsi="Arial"/>
          <w:sz w:val="24"/>
          <w:szCs w:val="24"/>
        </w:rPr>
        <w:t>est la possibilit</w:t>
      </w:r>
      <w:r>
        <w:rPr>
          <w:rStyle w:val="Aucun"/>
          <w:rFonts w:ascii="Arial" w:hAnsi="Arial"/>
          <w:sz w:val="24"/>
          <w:szCs w:val="24"/>
        </w:rPr>
        <w:t xml:space="preserve">é </w:t>
      </w:r>
      <w:r>
        <w:rPr>
          <w:rFonts w:ascii="Arial" w:hAnsi="Arial"/>
          <w:sz w:val="24"/>
          <w:szCs w:val="24"/>
        </w:rPr>
        <w:t>de choisir l</w:t>
      </w:r>
      <w:r>
        <w:rPr>
          <w:rStyle w:val="Aucun"/>
          <w:rFonts w:ascii="Arial" w:hAnsi="Arial"/>
          <w:sz w:val="24"/>
          <w:szCs w:val="24"/>
        </w:rPr>
        <w:t>’</w:t>
      </w:r>
      <w:r>
        <w:rPr>
          <w:rFonts w:ascii="Arial" w:hAnsi="Arial"/>
          <w:sz w:val="24"/>
          <w:szCs w:val="24"/>
        </w:rPr>
        <w:t>action ou l</w:t>
      </w:r>
      <w:r>
        <w:rPr>
          <w:rStyle w:val="Aucun"/>
          <w:rFonts w:ascii="Arial" w:hAnsi="Arial"/>
          <w:sz w:val="24"/>
          <w:szCs w:val="24"/>
        </w:rPr>
        <w:t>’</w:t>
      </w:r>
      <w:r>
        <w:rPr>
          <w:rFonts w:ascii="Arial" w:hAnsi="Arial"/>
          <w:sz w:val="24"/>
          <w:szCs w:val="24"/>
        </w:rPr>
        <w:t>association soutenues, selon ses crit</w:t>
      </w:r>
      <w:r>
        <w:rPr>
          <w:rStyle w:val="Aucun"/>
          <w:rFonts w:ascii="Arial" w:hAnsi="Arial"/>
          <w:sz w:val="24"/>
          <w:szCs w:val="24"/>
        </w:rPr>
        <w:t>è</w:t>
      </w:r>
      <w:r>
        <w:rPr>
          <w:rFonts w:ascii="Arial" w:hAnsi="Arial"/>
          <w:sz w:val="24"/>
          <w:szCs w:val="24"/>
        </w:rPr>
        <w:t>res et sa sensibilit</w:t>
      </w:r>
      <w:r>
        <w:rPr>
          <w:rStyle w:val="Aucun"/>
          <w:rFonts w:ascii="Arial" w:hAnsi="Arial"/>
          <w:sz w:val="24"/>
          <w:szCs w:val="24"/>
        </w:rPr>
        <w:t xml:space="preserve">é </w:t>
      </w:r>
      <w:r>
        <w:rPr>
          <w:rFonts w:ascii="Arial" w:hAnsi="Arial"/>
          <w:sz w:val="24"/>
          <w:szCs w:val="24"/>
        </w:rPr>
        <w:t>propres, dans une logique de proximit</w:t>
      </w:r>
      <w:r>
        <w:rPr>
          <w:rStyle w:val="Aucun"/>
          <w:rFonts w:ascii="Arial" w:hAnsi="Arial"/>
          <w:sz w:val="24"/>
          <w:szCs w:val="24"/>
        </w:rPr>
        <w:t>é</w:t>
      </w:r>
      <w:r>
        <w:rPr>
          <w:rFonts w:ascii="Arial" w:hAnsi="Arial"/>
          <w:sz w:val="24"/>
          <w:szCs w:val="24"/>
        </w:rPr>
        <w:t xml:space="preserve">, qui va motiver de nouveaux donateurs </w:t>
      </w:r>
      <w:r>
        <w:rPr>
          <w:rStyle w:val="Aucun"/>
          <w:rFonts w:ascii="Arial" w:hAnsi="Arial"/>
          <w:sz w:val="24"/>
          <w:szCs w:val="24"/>
        </w:rPr>
        <w:t xml:space="preserve">à </w:t>
      </w:r>
      <w:r>
        <w:rPr>
          <w:rFonts w:ascii="Arial" w:hAnsi="Arial"/>
          <w:sz w:val="24"/>
          <w:szCs w:val="24"/>
        </w:rPr>
        <w:t>s</w:t>
      </w:r>
      <w:r>
        <w:rPr>
          <w:rStyle w:val="Aucun"/>
          <w:rFonts w:ascii="Arial" w:hAnsi="Arial"/>
          <w:sz w:val="24"/>
          <w:szCs w:val="24"/>
        </w:rPr>
        <w:t>’</w:t>
      </w:r>
      <w:r>
        <w:rPr>
          <w:rFonts w:ascii="Arial" w:hAnsi="Arial"/>
          <w:sz w:val="24"/>
          <w:szCs w:val="24"/>
        </w:rPr>
        <w:t>engager aupr</w:t>
      </w:r>
      <w:r>
        <w:rPr>
          <w:rStyle w:val="Aucun"/>
          <w:rFonts w:ascii="Arial" w:hAnsi="Arial"/>
          <w:sz w:val="24"/>
          <w:szCs w:val="24"/>
        </w:rPr>
        <w:t>è</w:t>
      </w:r>
      <w:r>
        <w:rPr>
          <w:rFonts w:ascii="Arial" w:hAnsi="Arial"/>
          <w:sz w:val="24"/>
          <w:szCs w:val="24"/>
        </w:rPr>
        <w:t>s des associations. Les associations devront donc d</w:t>
      </w:r>
      <w:r>
        <w:rPr>
          <w:rStyle w:val="Aucun"/>
          <w:rFonts w:ascii="Arial" w:hAnsi="Arial"/>
          <w:sz w:val="24"/>
          <w:szCs w:val="24"/>
        </w:rPr>
        <w:t>é</w:t>
      </w:r>
      <w:r>
        <w:rPr>
          <w:rFonts w:ascii="Arial" w:hAnsi="Arial"/>
          <w:sz w:val="24"/>
          <w:szCs w:val="24"/>
        </w:rPr>
        <w:t xml:space="preserve">poser sur leur compte Libre comme Lire et envoyer </w:t>
      </w:r>
      <w:r>
        <w:rPr>
          <w:rStyle w:val="Aucun"/>
          <w:rFonts w:ascii="Arial" w:hAnsi="Arial"/>
          <w:sz w:val="24"/>
          <w:szCs w:val="24"/>
        </w:rPr>
        <w:t xml:space="preserve">à </w:t>
      </w:r>
      <w:r>
        <w:rPr>
          <w:rFonts w:ascii="Arial" w:hAnsi="Arial"/>
          <w:sz w:val="24"/>
          <w:szCs w:val="24"/>
        </w:rPr>
        <w:t>leur donateur un compte-rendu personnalis</w:t>
      </w:r>
      <w:r>
        <w:rPr>
          <w:rStyle w:val="Aucun"/>
          <w:rFonts w:ascii="Arial" w:hAnsi="Arial"/>
          <w:sz w:val="24"/>
          <w:szCs w:val="24"/>
        </w:rPr>
        <w:t xml:space="preserve">é </w:t>
      </w:r>
      <w:r>
        <w:rPr>
          <w:rFonts w:ascii="Arial" w:hAnsi="Arial"/>
          <w:sz w:val="24"/>
          <w:szCs w:val="24"/>
        </w:rPr>
        <w:t>de l</w:t>
      </w:r>
      <w:r>
        <w:rPr>
          <w:rStyle w:val="Aucun"/>
          <w:rFonts w:ascii="Arial" w:hAnsi="Arial"/>
          <w:sz w:val="24"/>
          <w:szCs w:val="24"/>
        </w:rPr>
        <w:t>’</w:t>
      </w:r>
      <w:r>
        <w:rPr>
          <w:rFonts w:ascii="Arial" w:hAnsi="Arial"/>
          <w:sz w:val="24"/>
          <w:szCs w:val="24"/>
        </w:rPr>
        <w:t>action men</w:t>
      </w:r>
      <w:r>
        <w:rPr>
          <w:rStyle w:val="Aucun"/>
          <w:rFonts w:ascii="Arial" w:hAnsi="Arial"/>
          <w:sz w:val="24"/>
          <w:szCs w:val="24"/>
        </w:rPr>
        <w:t>é</w:t>
      </w:r>
      <w:r>
        <w:rPr>
          <w:rFonts w:ascii="Arial" w:hAnsi="Arial"/>
          <w:sz w:val="24"/>
          <w:szCs w:val="24"/>
        </w:rPr>
        <w:t>e gr</w:t>
      </w:r>
      <w:r>
        <w:rPr>
          <w:rStyle w:val="Aucun"/>
          <w:rFonts w:ascii="Arial" w:hAnsi="Arial"/>
          <w:sz w:val="24"/>
          <w:szCs w:val="24"/>
        </w:rPr>
        <w:t>â</w:t>
      </w:r>
      <w:r>
        <w:rPr>
          <w:rFonts w:ascii="Arial" w:hAnsi="Arial"/>
          <w:sz w:val="24"/>
          <w:szCs w:val="24"/>
        </w:rPr>
        <w:t xml:space="preserve">ce </w:t>
      </w:r>
      <w:r>
        <w:rPr>
          <w:rStyle w:val="Aucun"/>
          <w:rFonts w:ascii="Arial" w:hAnsi="Arial"/>
          <w:sz w:val="24"/>
          <w:szCs w:val="24"/>
        </w:rPr>
        <w:t xml:space="preserve">à </w:t>
      </w:r>
      <w:r>
        <w:rPr>
          <w:rFonts w:ascii="Arial" w:hAnsi="Arial"/>
          <w:sz w:val="24"/>
          <w:szCs w:val="24"/>
        </w:rPr>
        <w:t>leur soutien (avec une photo, un petit message</w:t>
      </w:r>
      <w:r>
        <w:rPr>
          <w:rStyle w:val="Aucun"/>
          <w:rFonts w:ascii="Arial" w:hAnsi="Arial"/>
          <w:sz w:val="24"/>
          <w:szCs w:val="24"/>
        </w:rPr>
        <w:t>…</w:t>
      </w:r>
      <w:r>
        <w:rPr>
          <w:rFonts w:ascii="Arial" w:hAnsi="Arial"/>
          <w:sz w:val="24"/>
          <w:szCs w:val="24"/>
        </w:rPr>
        <w:t>), dans un d</w:t>
      </w:r>
      <w:r>
        <w:rPr>
          <w:rStyle w:val="Aucun"/>
          <w:rFonts w:ascii="Arial" w:hAnsi="Arial"/>
          <w:sz w:val="24"/>
          <w:szCs w:val="24"/>
        </w:rPr>
        <w:t>é</w:t>
      </w:r>
      <w:r>
        <w:rPr>
          <w:rFonts w:ascii="Arial" w:hAnsi="Arial"/>
          <w:sz w:val="24"/>
          <w:szCs w:val="24"/>
        </w:rPr>
        <w:t>lai raisonnable (en fonction de l</w:t>
      </w:r>
      <w:r>
        <w:rPr>
          <w:rStyle w:val="Aucun"/>
          <w:rFonts w:ascii="Arial" w:hAnsi="Arial"/>
          <w:sz w:val="24"/>
          <w:szCs w:val="24"/>
        </w:rPr>
        <w:t>’é</w:t>
      </w:r>
      <w:r>
        <w:rPr>
          <w:rFonts w:ascii="Arial" w:hAnsi="Arial"/>
          <w:sz w:val="24"/>
          <w:szCs w:val="24"/>
        </w:rPr>
        <w:t>tendue temporelle de l</w:t>
      </w:r>
      <w:r>
        <w:rPr>
          <w:rStyle w:val="Aucun"/>
          <w:rFonts w:ascii="Arial" w:hAnsi="Arial"/>
          <w:sz w:val="24"/>
          <w:szCs w:val="24"/>
        </w:rPr>
        <w:t>’</w:t>
      </w:r>
      <w:r>
        <w:rPr>
          <w:rFonts w:ascii="Arial" w:hAnsi="Arial"/>
          <w:sz w:val="24"/>
          <w:szCs w:val="24"/>
        </w:rPr>
        <w:t>action financ</w:t>
      </w:r>
      <w:r>
        <w:rPr>
          <w:rStyle w:val="Aucun"/>
          <w:rFonts w:ascii="Arial" w:hAnsi="Arial"/>
          <w:sz w:val="24"/>
          <w:szCs w:val="24"/>
        </w:rPr>
        <w:t>é</w:t>
      </w:r>
      <w:r>
        <w:rPr>
          <w:rFonts w:ascii="Arial" w:hAnsi="Arial"/>
          <w:sz w:val="24"/>
          <w:szCs w:val="24"/>
        </w:rPr>
        <w:t>e).</w:t>
      </w:r>
    </w:p>
    <w:p w14:paraId="20EE4B48" w14:textId="77777777" w:rsidR="00327C76" w:rsidRDefault="00327C76">
      <w:pPr>
        <w:pStyle w:val="Corps"/>
        <w:rPr>
          <w:rFonts w:ascii="Arial" w:eastAsia="Arial" w:hAnsi="Arial" w:cs="Arial"/>
          <w:sz w:val="24"/>
          <w:szCs w:val="24"/>
        </w:rPr>
      </w:pPr>
    </w:p>
    <w:p w14:paraId="70CADEB9" w14:textId="77777777" w:rsidR="00327C76" w:rsidRDefault="002714DB">
      <w:pPr>
        <w:pStyle w:val="Corps"/>
        <w:jc w:val="center"/>
        <w:rPr>
          <w:rFonts w:ascii="Arial" w:eastAsia="Arial" w:hAnsi="Arial" w:cs="Arial"/>
          <w:sz w:val="24"/>
          <w:szCs w:val="24"/>
        </w:rPr>
      </w:pPr>
      <w:r>
        <w:rPr>
          <w:rFonts w:ascii="Arial" w:hAnsi="Arial"/>
          <w:sz w:val="24"/>
          <w:szCs w:val="24"/>
        </w:rPr>
        <w:t>Ce compte-rendu est une obligation absolue</w:t>
      </w:r>
      <w:r>
        <w:rPr>
          <w:rStyle w:val="Aucun"/>
          <w:rFonts w:ascii="Arial" w:hAnsi="Arial"/>
          <w:sz w:val="24"/>
          <w:szCs w:val="24"/>
        </w:rPr>
        <w:t> </w:t>
      </w:r>
      <w:r>
        <w:rPr>
          <w:rFonts w:ascii="Arial" w:hAnsi="Arial"/>
          <w:sz w:val="24"/>
          <w:szCs w:val="24"/>
        </w:rPr>
        <w:t>: une association qui serait n</w:t>
      </w:r>
      <w:r>
        <w:rPr>
          <w:rStyle w:val="Aucun"/>
          <w:rFonts w:ascii="Arial" w:hAnsi="Arial"/>
          <w:sz w:val="24"/>
          <w:szCs w:val="24"/>
        </w:rPr>
        <w:t>é</w:t>
      </w:r>
      <w:r>
        <w:rPr>
          <w:rFonts w:ascii="Arial" w:hAnsi="Arial"/>
          <w:sz w:val="24"/>
          <w:szCs w:val="24"/>
        </w:rPr>
        <w:t>gligente dans sa relation aux donateurs serait retir</w:t>
      </w:r>
      <w:r>
        <w:rPr>
          <w:rStyle w:val="Aucun"/>
          <w:rFonts w:ascii="Arial" w:hAnsi="Arial"/>
          <w:sz w:val="24"/>
          <w:szCs w:val="24"/>
        </w:rPr>
        <w:t>é</w:t>
      </w:r>
      <w:r>
        <w:rPr>
          <w:rFonts w:ascii="Arial" w:hAnsi="Arial"/>
          <w:sz w:val="24"/>
          <w:szCs w:val="24"/>
        </w:rPr>
        <w:t>e de la plateforme Libre comme Lire.</w:t>
      </w:r>
    </w:p>
    <w:p w14:paraId="31CF49AE" w14:textId="77777777" w:rsidR="00327C76" w:rsidRDefault="00327C76">
      <w:pPr>
        <w:pStyle w:val="Corps"/>
        <w:rPr>
          <w:rFonts w:ascii="Arial" w:eastAsia="Arial" w:hAnsi="Arial" w:cs="Arial"/>
          <w:sz w:val="24"/>
          <w:szCs w:val="24"/>
        </w:rPr>
      </w:pPr>
    </w:p>
    <w:p w14:paraId="784A7665" w14:textId="77777777" w:rsidR="00327C76" w:rsidRDefault="002714DB">
      <w:pPr>
        <w:pStyle w:val="Corps"/>
        <w:rPr>
          <w:rStyle w:val="Aucun"/>
          <w:rFonts w:ascii="Arial" w:eastAsia="Arial" w:hAnsi="Arial" w:cs="Arial"/>
          <w:b/>
          <w:bCs/>
          <w:sz w:val="24"/>
          <w:szCs w:val="24"/>
        </w:rPr>
      </w:pPr>
      <w:r>
        <w:rPr>
          <w:rStyle w:val="Aucun"/>
          <w:rFonts w:ascii="Arial" w:hAnsi="Arial"/>
          <w:b/>
          <w:bCs/>
          <w:sz w:val="24"/>
          <w:szCs w:val="24"/>
        </w:rPr>
        <w:t>Ré</w:t>
      </w:r>
      <w:proofErr w:type="spellStart"/>
      <w:r>
        <w:rPr>
          <w:rStyle w:val="Aucun"/>
          <w:rFonts w:ascii="Arial" w:hAnsi="Arial"/>
          <w:b/>
          <w:bCs/>
          <w:sz w:val="24"/>
          <w:szCs w:val="24"/>
          <w:lang w:val="it-IT"/>
        </w:rPr>
        <w:t>cup</w:t>
      </w:r>
      <w:r>
        <w:rPr>
          <w:rStyle w:val="Aucun"/>
          <w:rFonts w:ascii="Arial" w:hAnsi="Arial"/>
          <w:b/>
          <w:bCs/>
          <w:sz w:val="24"/>
          <w:szCs w:val="24"/>
        </w:rPr>
        <w:t>ération</w:t>
      </w:r>
      <w:proofErr w:type="spellEnd"/>
      <w:r>
        <w:rPr>
          <w:rStyle w:val="Aucun"/>
          <w:rFonts w:ascii="Arial" w:hAnsi="Arial"/>
          <w:b/>
          <w:bCs/>
          <w:sz w:val="24"/>
          <w:szCs w:val="24"/>
        </w:rPr>
        <w:t xml:space="preserve"> du montant des dons</w:t>
      </w:r>
    </w:p>
    <w:p w14:paraId="5BACE6E4" w14:textId="77777777" w:rsidR="00327C76" w:rsidRDefault="002714DB">
      <w:pPr>
        <w:pStyle w:val="Corps"/>
        <w:rPr>
          <w:rFonts w:ascii="Arial" w:eastAsia="Arial" w:hAnsi="Arial" w:cs="Arial"/>
          <w:sz w:val="24"/>
          <w:szCs w:val="24"/>
        </w:rPr>
      </w:pPr>
      <w:r>
        <w:rPr>
          <w:rFonts w:ascii="Arial" w:hAnsi="Arial"/>
          <w:sz w:val="24"/>
          <w:szCs w:val="24"/>
        </w:rPr>
        <w:t>Libre comme Lire transf</w:t>
      </w:r>
      <w:r>
        <w:rPr>
          <w:rStyle w:val="Aucun"/>
          <w:rFonts w:ascii="Arial" w:hAnsi="Arial"/>
          <w:sz w:val="24"/>
          <w:szCs w:val="24"/>
        </w:rPr>
        <w:t>è</w:t>
      </w:r>
      <w:r>
        <w:rPr>
          <w:rFonts w:ascii="Arial" w:hAnsi="Arial"/>
          <w:sz w:val="24"/>
          <w:szCs w:val="24"/>
        </w:rPr>
        <w:t xml:space="preserve">re </w:t>
      </w:r>
      <w:r>
        <w:rPr>
          <w:rStyle w:val="Aucun"/>
          <w:rFonts w:ascii="Arial" w:hAnsi="Arial"/>
          <w:sz w:val="24"/>
          <w:szCs w:val="24"/>
        </w:rPr>
        <w:t xml:space="preserve">à </w:t>
      </w:r>
      <w:r>
        <w:rPr>
          <w:rFonts w:ascii="Arial" w:hAnsi="Arial"/>
          <w:sz w:val="24"/>
          <w:szCs w:val="24"/>
        </w:rPr>
        <w:t xml:space="preserve">chaque association le montant de dons qui lui reviennent, </w:t>
      </w:r>
    </w:p>
    <w:p w14:paraId="1322AFBE" w14:textId="77777777" w:rsidR="00327C76" w:rsidRDefault="002714DB">
      <w:pPr>
        <w:pStyle w:val="Corps"/>
        <w:rPr>
          <w:rStyle w:val="Aucun"/>
          <w:rFonts w:ascii="Arial" w:eastAsia="Arial" w:hAnsi="Arial" w:cs="Arial"/>
          <w:color w:val="00B0F0"/>
          <w:sz w:val="24"/>
          <w:szCs w:val="24"/>
          <w:u w:color="00B0F0"/>
        </w:rPr>
      </w:pPr>
      <w:proofErr w:type="gramStart"/>
      <w:r>
        <w:rPr>
          <w:rFonts w:ascii="Arial" w:hAnsi="Arial"/>
          <w:sz w:val="24"/>
          <w:szCs w:val="24"/>
        </w:rPr>
        <w:t>par</w:t>
      </w:r>
      <w:proofErr w:type="gramEnd"/>
      <w:r>
        <w:rPr>
          <w:rFonts w:ascii="Arial" w:hAnsi="Arial"/>
          <w:sz w:val="24"/>
          <w:szCs w:val="24"/>
        </w:rPr>
        <w:t xml:space="preserve"> virement bancaire, au minimum chaque mois.</w:t>
      </w:r>
      <w:r>
        <w:rPr>
          <w:rStyle w:val="Aucun"/>
          <w:rFonts w:ascii="Arial" w:hAnsi="Arial"/>
          <w:color w:val="00B0F0"/>
          <w:sz w:val="24"/>
          <w:szCs w:val="24"/>
          <w:u w:color="00B0F0"/>
        </w:rPr>
        <w:t xml:space="preserve"> </w:t>
      </w:r>
    </w:p>
    <w:p w14:paraId="34BCC99E" w14:textId="77777777" w:rsidR="00327C76" w:rsidRDefault="00327C76">
      <w:pPr>
        <w:pStyle w:val="Corps"/>
        <w:rPr>
          <w:rFonts w:ascii="Arial" w:eastAsia="Arial" w:hAnsi="Arial" w:cs="Arial"/>
          <w:sz w:val="24"/>
          <w:szCs w:val="24"/>
        </w:rPr>
      </w:pPr>
    </w:p>
    <w:p w14:paraId="498F71B6" w14:textId="77777777" w:rsidR="00327C76" w:rsidRDefault="002714DB">
      <w:pPr>
        <w:pStyle w:val="Corps"/>
        <w:rPr>
          <w:rStyle w:val="Aucun"/>
          <w:rFonts w:ascii="Arial" w:eastAsia="Arial" w:hAnsi="Arial" w:cs="Arial"/>
          <w:b/>
          <w:bCs/>
          <w:sz w:val="24"/>
          <w:szCs w:val="24"/>
        </w:rPr>
      </w:pPr>
      <w:r>
        <w:rPr>
          <w:rStyle w:val="Aucun"/>
          <w:rFonts w:ascii="Arial" w:hAnsi="Arial"/>
          <w:b/>
          <w:bCs/>
          <w:sz w:val="24"/>
          <w:szCs w:val="24"/>
        </w:rPr>
        <w:lastRenderedPageBreak/>
        <w:t>Suivi annuel</w:t>
      </w:r>
    </w:p>
    <w:p w14:paraId="1F0A3F9E" w14:textId="77777777" w:rsidR="00327C76" w:rsidRDefault="002714DB">
      <w:pPr>
        <w:pStyle w:val="Corps"/>
        <w:rPr>
          <w:rFonts w:ascii="Arial" w:eastAsia="Arial" w:hAnsi="Arial" w:cs="Arial"/>
          <w:sz w:val="24"/>
          <w:szCs w:val="24"/>
        </w:rPr>
      </w:pPr>
      <w:r>
        <w:rPr>
          <w:rFonts w:ascii="Arial" w:hAnsi="Arial"/>
          <w:sz w:val="24"/>
          <w:szCs w:val="24"/>
        </w:rPr>
        <w:t>Chaque ann</w:t>
      </w:r>
      <w:r>
        <w:rPr>
          <w:rStyle w:val="Aucun"/>
          <w:rFonts w:ascii="Arial" w:hAnsi="Arial"/>
          <w:sz w:val="24"/>
          <w:szCs w:val="24"/>
        </w:rPr>
        <w:t>é</w:t>
      </w:r>
      <w:r>
        <w:rPr>
          <w:rFonts w:ascii="Arial" w:hAnsi="Arial"/>
          <w:sz w:val="24"/>
          <w:szCs w:val="24"/>
        </w:rPr>
        <w:t>e, les associations transmettent leurs bilans moral et financier et leur rapport d</w:t>
      </w:r>
      <w:r>
        <w:rPr>
          <w:rStyle w:val="Aucun"/>
          <w:rFonts w:ascii="Arial" w:hAnsi="Arial"/>
          <w:sz w:val="24"/>
          <w:szCs w:val="24"/>
        </w:rPr>
        <w:t>’</w:t>
      </w:r>
      <w:r w:rsidRPr="002A002D">
        <w:rPr>
          <w:rFonts w:ascii="Arial" w:hAnsi="Arial"/>
          <w:sz w:val="24"/>
          <w:szCs w:val="24"/>
        </w:rPr>
        <w:t>activit</w:t>
      </w:r>
      <w:r>
        <w:rPr>
          <w:rStyle w:val="Aucun"/>
          <w:rFonts w:ascii="Arial" w:hAnsi="Arial"/>
          <w:sz w:val="24"/>
          <w:szCs w:val="24"/>
        </w:rPr>
        <w:t>é</w:t>
      </w:r>
      <w:r>
        <w:rPr>
          <w:rFonts w:ascii="Arial" w:hAnsi="Arial"/>
          <w:sz w:val="24"/>
          <w:szCs w:val="24"/>
        </w:rPr>
        <w:t xml:space="preserve">s </w:t>
      </w:r>
      <w:r>
        <w:rPr>
          <w:rStyle w:val="Aucun"/>
          <w:rFonts w:ascii="Arial" w:hAnsi="Arial"/>
          <w:sz w:val="24"/>
          <w:szCs w:val="24"/>
        </w:rPr>
        <w:t xml:space="preserve">à </w:t>
      </w:r>
      <w:r>
        <w:rPr>
          <w:rFonts w:ascii="Arial" w:hAnsi="Arial"/>
          <w:sz w:val="24"/>
          <w:szCs w:val="24"/>
        </w:rPr>
        <w:t>Libre comme Lire.</w:t>
      </w:r>
    </w:p>
    <w:p w14:paraId="67374479" w14:textId="77777777" w:rsidR="00327C76" w:rsidRDefault="002714DB">
      <w:pPr>
        <w:pStyle w:val="Corps"/>
        <w:rPr>
          <w:rFonts w:ascii="Arial" w:eastAsia="Arial" w:hAnsi="Arial" w:cs="Arial"/>
          <w:sz w:val="24"/>
          <w:szCs w:val="24"/>
        </w:rPr>
      </w:pPr>
      <w:r>
        <w:rPr>
          <w:rFonts w:ascii="Arial" w:hAnsi="Arial"/>
          <w:sz w:val="24"/>
          <w:szCs w:val="24"/>
        </w:rPr>
        <w:t>Chaque ann</w:t>
      </w:r>
      <w:r>
        <w:rPr>
          <w:rStyle w:val="Aucun"/>
          <w:rFonts w:ascii="Arial" w:hAnsi="Arial"/>
          <w:sz w:val="24"/>
          <w:szCs w:val="24"/>
        </w:rPr>
        <w:t>é</w:t>
      </w:r>
      <w:r>
        <w:rPr>
          <w:rFonts w:ascii="Arial" w:hAnsi="Arial"/>
          <w:sz w:val="24"/>
          <w:szCs w:val="24"/>
        </w:rPr>
        <w:t xml:space="preserve">e </w:t>
      </w:r>
      <w:r>
        <w:rPr>
          <w:rStyle w:val="Aucun"/>
          <w:rFonts w:ascii="Arial" w:hAnsi="Arial"/>
          <w:sz w:val="24"/>
          <w:szCs w:val="24"/>
        </w:rPr>
        <w:t>é</w:t>
      </w:r>
      <w:r>
        <w:rPr>
          <w:rFonts w:ascii="Arial" w:hAnsi="Arial"/>
          <w:sz w:val="24"/>
          <w:szCs w:val="24"/>
        </w:rPr>
        <w:t>galement, un bilan est fait avec un r</w:t>
      </w:r>
      <w:r>
        <w:rPr>
          <w:rStyle w:val="Aucun"/>
          <w:rFonts w:ascii="Arial" w:hAnsi="Arial"/>
          <w:sz w:val="24"/>
          <w:szCs w:val="24"/>
        </w:rPr>
        <w:t>é</w:t>
      </w:r>
      <w:r>
        <w:rPr>
          <w:rFonts w:ascii="Arial" w:hAnsi="Arial"/>
          <w:sz w:val="24"/>
          <w:szCs w:val="24"/>
        </w:rPr>
        <w:t>f</w:t>
      </w:r>
      <w:r>
        <w:rPr>
          <w:rStyle w:val="Aucun"/>
          <w:rFonts w:ascii="Arial" w:hAnsi="Arial"/>
          <w:sz w:val="24"/>
          <w:szCs w:val="24"/>
        </w:rPr>
        <w:t>é</w:t>
      </w:r>
      <w:r>
        <w:rPr>
          <w:rFonts w:ascii="Arial" w:hAnsi="Arial"/>
          <w:sz w:val="24"/>
          <w:szCs w:val="24"/>
        </w:rPr>
        <w:t>rent de l</w:t>
      </w:r>
      <w:r>
        <w:rPr>
          <w:rStyle w:val="Aucun"/>
          <w:rFonts w:ascii="Arial" w:hAnsi="Arial"/>
          <w:sz w:val="24"/>
          <w:szCs w:val="24"/>
        </w:rPr>
        <w:t>’</w:t>
      </w:r>
      <w:r>
        <w:rPr>
          <w:rFonts w:ascii="Arial" w:hAnsi="Arial"/>
          <w:sz w:val="24"/>
          <w:szCs w:val="24"/>
        </w:rPr>
        <w:t>association. Ce bilan permet de mesurer l</w:t>
      </w:r>
      <w:r>
        <w:rPr>
          <w:rStyle w:val="Aucun"/>
          <w:rFonts w:ascii="Arial" w:hAnsi="Arial"/>
          <w:sz w:val="24"/>
          <w:szCs w:val="24"/>
        </w:rPr>
        <w:t>’</w:t>
      </w:r>
      <w:r>
        <w:rPr>
          <w:rFonts w:ascii="Arial" w:hAnsi="Arial"/>
          <w:sz w:val="24"/>
          <w:szCs w:val="24"/>
        </w:rPr>
        <w:t>impact de Libre comme Lire sur le fonctionnement de l</w:t>
      </w:r>
      <w:r>
        <w:rPr>
          <w:rStyle w:val="Aucun"/>
          <w:rFonts w:ascii="Arial" w:hAnsi="Arial"/>
          <w:sz w:val="24"/>
          <w:szCs w:val="24"/>
        </w:rPr>
        <w:t>’</w:t>
      </w:r>
      <w:r>
        <w:rPr>
          <w:rFonts w:ascii="Arial" w:hAnsi="Arial"/>
          <w:sz w:val="24"/>
          <w:szCs w:val="24"/>
        </w:rPr>
        <w:t>association, de r</w:t>
      </w:r>
      <w:r>
        <w:rPr>
          <w:rStyle w:val="Aucun"/>
          <w:rFonts w:ascii="Arial" w:hAnsi="Arial"/>
          <w:sz w:val="24"/>
          <w:szCs w:val="24"/>
        </w:rPr>
        <w:t>é</w:t>
      </w:r>
      <w:r>
        <w:rPr>
          <w:rFonts w:ascii="Arial" w:hAnsi="Arial"/>
          <w:sz w:val="24"/>
          <w:szCs w:val="24"/>
        </w:rPr>
        <w:t>colter propositions et remarques, et de r</w:t>
      </w:r>
      <w:r>
        <w:rPr>
          <w:rStyle w:val="Aucun"/>
          <w:rFonts w:ascii="Arial" w:hAnsi="Arial"/>
          <w:sz w:val="24"/>
          <w:szCs w:val="24"/>
        </w:rPr>
        <w:t>é</w:t>
      </w:r>
      <w:r>
        <w:rPr>
          <w:rFonts w:ascii="Arial" w:hAnsi="Arial"/>
          <w:sz w:val="24"/>
          <w:szCs w:val="24"/>
        </w:rPr>
        <w:t>fl</w:t>
      </w:r>
      <w:r>
        <w:rPr>
          <w:rStyle w:val="Aucun"/>
          <w:rFonts w:ascii="Arial" w:hAnsi="Arial"/>
          <w:sz w:val="24"/>
          <w:szCs w:val="24"/>
        </w:rPr>
        <w:t>é</w:t>
      </w:r>
      <w:r>
        <w:rPr>
          <w:rFonts w:ascii="Arial" w:hAnsi="Arial"/>
          <w:sz w:val="24"/>
          <w:szCs w:val="24"/>
        </w:rPr>
        <w:t xml:space="preserve">chir ensemble </w:t>
      </w:r>
      <w:r>
        <w:rPr>
          <w:rStyle w:val="Aucun"/>
          <w:rFonts w:ascii="Arial" w:hAnsi="Arial"/>
          <w:sz w:val="24"/>
          <w:szCs w:val="24"/>
        </w:rPr>
        <w:t xml:space="preserve">à </w:t>
      </w:r>
      <w:r>
        <w:rPr>
          <w:rFonts w:ascii="Arial" w:hAnsi="Arial"/>
          <w:sz w:val="24"/>
          <w:szCs w:val="24"/>
        </w:rPr>
        <w:t>l</w:t>
      </w:r>
      <w:r>
        <w:rPr>
          <w:rStyle w:val="Aucun"/>
          <w:rFonts w:ascii="Arial" w:hAnsi="Arial"/>
          <w:sz w:val="24"/>
          <w:szCs w:val="24"/>
        </w:rPr>
        <w:t>’</w:t>
      </w:r>
      <w:r>
        <w:rPr>
          <w:rFonts w:ascii="Arial" w:hAnsi="Arial"/>
          <w:sz w:val="24"/>
          <w:szCs w:val="24"/>
        </w:rPr>
        <w:t>am</w:t>
      </w:r>
      <w:r>
        <w:rPr>
          <w:rStyle w:val="Aucun"/>
          <w:rFonts w:ascii="Arial" w:hAnsi="Arial"/>
          <w:sz w:val="24"/>
          <w:szCs w:val="24"/>
        </w:rPr>
        <w:t>é</w:t>
      </w:r>
      <w:r>
        <w:rPr>
          <w:rFonts w:ascii="Arial" w:hAnsi="Arial"/>
          <w:sz w:val="24"/>
          <w:szCs w:val="24"/>
        </w:rPr>
        <w:t xml:space="preserve">lioration </w:t>
      </w:r>
      <w:r>
        <w:rPr>
          <w:rStyle w:val="Aucun"/>
          <w:rFonts w:ascii="Arial" w:hAnsi="Arial"/>
          <w:sz w:val="24"/>
          <w:szCs w:val="24"/>
        </w:rPr>
        <w:t>é</w:t>
      </w:r>
      <w:r>
        <w:rPr>
          <w:rFonts w:ascii="Arial" w:hAnsi="Arial"/>
          <w:sz w:val="24"/>
          <w:szCs w:val="24"/>
        </w:rPr>
        <w:t>ventuelle de la pr</w:t>
      </w:r>
      <w:r>
        <w:rPr>
          <w:rStyle w:val="Aucun"/>
          <w:rFonts w:ascii="Arial" w:hAnsi="Arial"/>
          <w:sz w:val="24"/>
          <w:szCs w:val="24"/>
        </w:rPr>
        <w:t>é</w:t>
      </w:r>
      <w:r>
        <w:rPr>
          <w:rFonts w:ascii="Arial" w:hAnsi="Arial"/>
          <w:sz w:val="24"/>
          <w:szCs w:val="24"/>
        </w:rPr>
        <w:t>sence de l</w:t>
      </w:r>
      <w:r>
        <w:rPr>
          <w:rStyle w:val="Aucun"/>
          <w:rFonts w:ascii="Arial" w:hAnsi="Arial"/>
          <w:sz w:val="24"/>
          <w:szCs w:val="24"/>
        </w:rPr>
        <w:t>’</w:t>
      </w:r>
      <w:r>
        <w:rPr>
          <w:rFonts w:ascii="Arial" w:hAnsi="Arial"/>
          <w:sz w:val="24"/>
          <w:szCs w:val="24"/>
        </w:rPr>
        <w:t>association sur la plateforme Libre comme Lire.</w:t>
      </w:r>
    </w:p>
    <w:p w14:paraId="4E4AB903" w14:textId="77777777" w:rsidR="00327C76" w:rsidRDefault="002714DB">
      <w:pPr>
        <w:pStyle w:val="Corps"/>
        <w:rPr>
          <w:rFonts w:ascii="Arial" w:eastAsia="Arial" w:hAnsi="Arial" w:cs="Arial"/>
          <w:sz w:val="24"/>
          <w:szCs w:val="24"/>
        </w:rPr>
      </w:pPr>
      <w:r>
        <w:rPr>
          <w:rFonts w:ascii="Arial" w:hAnsi="Arial"/>
          <w:sz w:val="24"/>
          <w:szCs w:val="24"/>
        </w:rPr>
        <w:t>En-dehors de ce bilan annuel, syst</w:t>
      </w:r>
      <w:r>
        <w:rPr>
          <w:rStyle w:val="Aucun"/>
          <w:rFonts w:ascii="Arial" w:hAnsi="Arial"/>
          <w:sz w:val="24"/>
          <w:szCs w:val="24"/>
        </w:rPr>
        <w:t>é</w:t>
      </w:r>
      <w:r>
        <w:rPr>
          <w:rFonts w:ascii="Arial" w:hAnsi="Arial"/>
          <w:sz w:val="24"/>
          <w:szCs w:val="24"/>
        </w:rPr>
        <w:t xml:space="preserve">matique, Libre comme Lire accompagne et </w:t>
      </w:r>
      <w:r>
        <w:rPr>
          <w:rStyle w:val="Aucun"/>
          <w:rFonts w:ascii="Arial" w:hAnsi="Arial"/>
          <w:sz w:val="24"/>
          <w:szCs w:val="24"/>
        </w:rPr>
        <w:t>é</w:t>
      </w:r>
      <w:r>
        <w:rPr>
          <w:rFonts w:ascii="Arial" w:hAnsi="Arial"/>
          <w:sz w:val="24"/>
          <w:szCs w:val="24"/>
        </w:rPr>
        <w:t>coute les associations tout au long de l</w:t>
      </w:r>
      <w:r>
        <w:rPr>
          <w:rStyle w:val="Aucun"/>
          <w:rFonts w:ascii="Arial" w:hAnsi="Arial"/>
          <w:sz w:val="24"/>
          <w:szCs w:val="24"/>
        </w:rPr>
        <w:t>’</w:t>
      </w:r>
      <w:r>
        <w:rPr>
          <w:rFonts w:ascii="Arial" w:hAnsi="Arial"/>
          <w:sz w:val="24"/>
          <w:szCs w:val="24"/>
        </w:rPr>
        <w:t>ann</w:t>
      </w:r>
      <w:r>
        <w:rPr>
          <w:rStyle w:val="Aucun"/>
          <w:rFonts w:ascii="Arial" w:hAnsi="Arial"/>
          <w:sz w:val="24"/>
          <w:szCs w:val="24"/>
        </w:rPr>
        <w:t>é</w:t>
      </w:r>
      <w:r>
        <w:rPr>
          <w:rFonts w:ascii="Arial" w:hAnsi="Arial"/>
          <w:sz w:val="24"/>
          <w:szCs w:val="24"/>
        </w:rPr>
        <w:t xml:space="preserve">e, </w:t>
      </w:r>
      <w:r>
        <w:rPr>
          <w:rStyle w:val="Aucun"/>
          <w:rFonts w:ascii="Arial" w:hAnsi="Arial"/>
          <w:sz w:val="24"/>
          <w:szCs w:val="24"/>
        </w:rPr>
        <w:t xml:space="preserve">à </w:t>
      </w:r>
      <w:r>
        <w:rPr>
          <w:rFonts w:ascii="Arial" w:hAnsi="Arial"/>
          <w:sz w:val="24"/>
          <w:szCs w:val="24"/>
        </w:rPr>
        <w:t>leur demande.</w:t>
      </w:r>
    </w:p>
    <w:p w14:paraId="23A886E0" w14:textId="77777777" w:rsidR="00327C76" w:rsidRDefault="00327C76">
      <w:pPr>
        <w:pStyle w:val="Corps"/>
        <w:rPr>
          <w:rStyle w:val="Aucun"/>
          <w:rFonts w:ascii="Arial" w:eastAsia="Arial" w:hAnsi="Arial" w:cs="Arial"/>
          <w:color w:val="00B0F0"/>
          <w:sz w:val="24"/>
          <w:szCs w:val="24"/>
          <w:u w:color="00B0F0"/>
        </w:rPr>
      </w:pPr>
    </w:p>
    <w:p w14:paraId="134B109A" w14:textId="77777777" w:rsidR="00327C76" w:rsidRDefault="00327C76">
      <w:pPr>
        <w:pStyle w:val="Corps"/>
        <w:rPr>
          <w:rFonts w:ascii="Arial" w:eastAsia="Arial" w:hAnsi="Arial" w:cs="Arial"/>
        </w:rPr>
      </w:pPr>
    </w:p>
    <w:p w14:paraId="41C89386" w14:textId="77777777" w:rsidR="00327C76" w:rsidRDefault="00327C76">
      <w:pPr>
        <w:pStyle w:val="Corps"/>
        <w:rPr>
          <w:rFonts w:ascii="Arial" w:eastAsia="Arial" w:hAnsi="Arial" w:cs="Arial"/>
        </w:rPr>
      </w:pPr>
    </w:p>
    <w:p w14:paraId="46D062A2" w14:textId="77777777" w:rsidR="00327C76" w:rsidRDefault="00327C76">
      <w:pPr>
        <w:pStyle w:val="Corps"/>
        <w:rPr>
          <w:rFonts w:ascii="Arial" w:eastAsia="Arial" w:hAnsi="Arial" w:cs="Arial"/>
        </w:rPr>
      </w:pPr>
    </w:p>
    <w:p w14:paraId="4364AA5B" w14:textId="77777777" w:rsidR="00327C76" w:rsidRDefault="00327C76">
      <w:pPr>
        <w:pStyle w:val="Corps"/>
        <w:rPr>
          <w:rFonts w:ascii="Arial" w:eastAsia="Arial" w:hAnsi="Arial" w:cs="Arial"/>
        </w:rPr>
      </w:pPr>
    </w:p>
    <w:p w14:paraId="07E8462B" w14:textId="77777777" w:rsidR="00327C76" w:rsidRDefault="002714DB">
      <w:pPr>
        <w:pStyle w:val="Corps"/>
        <w:rPr>
          <w:rFonts w:ascii="Arial" w:eastAsia="Arial" w:hAnsi="Arial" w:cs="Arial"/>
        </w:rPr>
      </w:pPr>
      <w:r>
        <w:rPr>
          <w:rStyle w:val="Aucun"/>
          <w:rFonts w:ascii="Arial" w:hAnsi="Arial"/>
          <w:b/>
          <w:bCs/>
        </w:rPr>
        <w:t xml:space="preserve">                                                   </w:t>
      </w:r>
    </w:p>
    <w:p w14:paraId="74D8A2AE" w14:textId="77777777" w:rsidR="00327C76" w:rsidRDefault="002714DB">
      <w:pPr>
        <w:pStyle w:val="Corps"/>
        <w:rPr>
          <w:rFonts w:hint="eastAsia"/>
        </w:rPr>
      </w:pPr>
      <w:r>
        <w:rPr>
          <w:rFonts w:ascii="Arial Unicode MS" w:hAnsi="Arial Unicode MS"/>
        </w:rPr>
        <w:br w:type="page"/>
      </w:r>
    </w:p>
    <w:sectPr w:rsidR="00327C76">
      <w:headerReference w:type="default" r:id="rId7"/>
      <w:footerReference w:type="default" r:id="rId8"/>
      <w:pgSz w:w="11520" w:h="1440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C773" w14:textId="77777777" w:rsidR="000F4C9D" w:rsidRDefault="000F4C9D">
      <w:r>
        <w:separator/>
      </w:r>
    </w:p>
  </w:endnote>
  <w:endnote w:type="continuationSeparator" w:id="0">
    <w:p w14:paraId="344A1BA7" w14:textId="77777777" w:rsidR="000F4C9D" w:rsidRDefault="000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 w:name="Lobster Regular">
    <w:altName w:val="Lobster"/>
    <w:panose1 w:val="000005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4F4D" w14:textId="77777777" w:rsidR="00327C76" w:rsidRDefault="002714DB">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sz w:val="16"/>
        <w:szCs w:val="16"/>
      </w:rPr>
      <w:t xml:space="preserve">Libre comme Lire - 116, rue du Coq Français - 59100 Roubaix // Email : librecommelire@gmail.com - Site web : </w:t>
    </w:r>
    <w:hyperlink r:id="rId1" w:history="1">
      <w:r>
        <w:rPr>
          <w:rStyle w:val="Hyperlink0"/>
          <w:sz w:val="16"/>
          <w:szCs w:val="16"/>
        </w:rPr>
        <w:t>www.librecommelire.fr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A10A" w14:textId="77777777" w:rsidR="000F4C9D" w:rsidRDefault="000F4C9D">
      <w:r>
        <w:separator/>
      </w:r>
    </w:p>
  </w:footnote>
  <w:footnote w:type="continuationSeparator" w:id="0">
    <w:p w14:paraId="71D8BAFE" w14:textId="77777777" w:rsidR="000F4C9D" w:rsidRDefault="000F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3C5B" w14:textId="77777777" w:rsidR="00327C76" w:rsidRDefault="00327C76">
    <w:pPr>
      <w:pStyle w:val="En-tte"/>
    </w:pPr>
  </w:p>
  <w:p w14:paraId="79EF4BBE" w14:textId="77777777" w:rsidR="00327C76" w:rsidRDefault="00327C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10E"/>
    <w:multiLevelType w:val="hybridMultilevel"/>
    <w:tmpl w:val="8354C564"/>
    <w:numStyleLink w:val="Puces"/>
  </w:abstractNum>
  <w:abstractNum w:abstractNumId="1" w15:restartNumberingAfterBreak="0">
    <w:nsid w:val="17415ED9"/>
    <w:multiLevelType w:val="hybridMultilevel"/>
    <w:tmpl w:val="F26016C2"/>
    <w:styleLink w:val="Style3import"/>
    <w:lvl w:ilvl="0" w:tplc="553AF6A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18F51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48EB4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A0820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FCEA2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16A4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5CD93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DC59E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10E4E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8710B8"/>
    <w:multiLevelType w:val="hybridMultilevel"/>
    <w:tmpl w:val="1342153E"/>
    <w:lvl w:ilvl="0" w:tplc="663A43D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6ABFF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96FDA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3400B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06BA7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C439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3AFA7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B8496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3AC16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C92DE6"/>
    <w:multiLevelType w:val="hybridMultilevel"/>
    <w:tmpl w:val="30A466F4"/>
    <w:styleLink w:val="Style1import"/>
    <w:lvl w:ilvl="0" w:tplc="3E4C6A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88300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40B0B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5A211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24BD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F8EE3A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67E705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2E8B2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5A42F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E5352D"/>
    <w:multiLevelType w:val="hybridMultilevel"/>
    <w:tmpl w:val="F26016C2"/>
    <w:numStyleLink w:val="Style3import"/>
  </w:abstractNum>
  <w:abstractNum w:abstractNumId="5" w15:restartNumberingAfterBreak="0">
    <w:nsid w:val="53D01557"/>
    <w:multiLevelType w:val="hybridMultilevel"/>
    <w:tmpl w:val="30A466F4"/>
    <w:numStyleLink w:val="Style1import"/>
  </w:abstractNum>
  <w:abstractNum w:abstractNumId="6" w15:restartNumberingAfterBreak="0">
    <w:nsid w:val="69FC2B60"/>
    <w:multiLevelType w:val="hybridMultilevel"/>
    <w:tmpl w:val="8354C564"/>
    <w:styleLink w:val="Puces"/>
    <w:lvl w:ilvl="0" w:tplc="441C56B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B28145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A40F34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70E878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1B80BC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3E64E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B9AF98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4E2D3A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64050D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16A2F3C"/>
    <w:multiLevelType w:val="hybridMultilevel"/>
    <w:tmpl w:val="9E50FB56"/>
    <w:lvl w:ilvl="0" w:tplc="C598DFD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582DE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14AE5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B279B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40A536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BE0D4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9245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908F6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AC050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922577">
    <w:abstractNumId w:val="6"/>
  </w:num>
  <w:num w:numId="2" w16cid:durableId="225605240">
    <w:abstractNumId w:val="0"/>
  </w:num>
  <w:num w:numId="3" w16cid:durableId="687415296">
    <w:abstractNumId w:val="7"/>
  </w:num>
  <w:num w:numId="4" w16cid:durableId="794448674">
    <w:abstractNumId w:val="2"/>
  </w:num>
  <w:num w:numId="5" w16cid:durableId="661277700">
    <w:abstractNumId w:val="3"/>
  </w:num>
  <w:num w:numId="6" w16cid:durableId="530265761">
    <w:abstractNumId w:val="5"/>
  </w:num>
  <w:num w:numId="7" w16cid:durableId="1013067571">
    <w:abstractNumId w:val="1"/>
  </w:num>
  <w:num w:numId="8" w16cid:durableId="1931615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76"/>
    <w:rsid w:val="000F4C9D"/>
    <w:rsid w:val="002714DB"/>
    <w:rsid w:val="002A002D"/>
    <w:rsid w:val="00327C76"/>
    <w:rsid w:val="009C1D7E"/>
    <w:rsid w:val="00D05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D9146AB"/>
  <w15:docId w15:val="{ED31ADDC-2717-774F-B7BF-5DA75CF4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Lienhypertexte"/>
    <w:rPr>
      <w:outline w:val="0"/>
      <w:color w:val="0000FF"/>
      <w:u w:val="single" w:color="0000FF"/>
    </w:rPr>
  </w:style>
  <w:style w:type="paragraph" w:styleId="Titre">
    <w:name w:val="Title"/>
    <w:next w:val="Corps"/>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Corps">
    <w:name w:val="Corps"/>
    <w:rPr>
      <w:rFonts w:ascii="Times Roman" w:hAnsi="Times Roman" w:cs="Arial Unicode MS"/>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numbering" w:customStyle="1" w:styleId="Puces">
    <w:name w:val="Puces"/>
    <w:pPr>
      <w:numPr>
        <w:numId w:val="1"/>
      </w:numPr>
    </w:p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1import">
    <w:name w:val="Style 1 importé"/>
    <w:pPr>
      <w:numPr>
        <w:numId w:val="5"/>
      </w:numPr>
    </w:pPr>
  </w:style>
  <w:style w:type="numbering" w:customStyle="1" w:styleId="Style3import">
    <w:name w:val="Style 3 importé"/>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brecommelire.fr"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1513</Words>
  <Characters>8326</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Delphine GYRE</cp:lastModifiedBy>
  <cp:revision>4</cp:revision>
  <dcterms:created xsi:type="dcterms:W3CDTF">2021-06-22T15:00:00Z</dcterms:created>
  <dcterms:modified xsi:type="dcterms:W3CDTF">2023-03-08T17:19:00Z</dcterms:modified>
</cp:coreProperties>
</file>